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4805B" w14:textId="77777777" w:rsidR="00DE298E" w:rsidRPr="00DE298E" w:rsidRDefault="00DE298E" w:rsidP="00DE298E">
      <w:pPr>
        <w:pStyle w:val="Normal0"/>
        <w:spacing w:before="120" w:line="276" w:lineRule="auto"/>
        <w:jc w:val="right"/>
        <w:rPr>
          <w:rFonts w:ascii="Atyp Colt CZ" w:hAnsi="Atyp Colt CZ"/>
          <w:b/>
          <w:bCs/>
        </w:rPr>
      </w:pPr>
      <w:r w:rsidRPr="00DE298E">
        <w:rPr>
          <w:rFonts w:ascii="Atyp Colt CZ" w:hAnsi="Atyp Colt CZ"/>
          <w:b/>
          <w:bCs/>
        </w:rPr>
        <w:t>Press Release</w:t>
      </w:r>
    </w:p>
    <w:p w14:paraId="03174A43" w14:textId="5FBDCD53" w:rsidR="00DE298E" w:rsidRPr="00DE298E" w:rsidRDefault="00DE298E" w:rsidP="00DE298E">
      <w:pPr>
        <w:pStyle w:val="Normal0"/>
        <w:spacing w:before="120" w:line="276" w:lineRule="auto"/>
        <w:jc w:val="center"/>
        <w:rPr>
          <w:rFonts w:ascii="Atyp Colt CZ" w:hAnsi="Atyp Colt CZ"/>
          <w:b/>
          <w:bCs/>
          <w:kern w:val="28"/>
          <w:sz w:val="40"/>
          <w:szCs w:val="40"/>
        </w:rPr>
      </w:pPr>
      <w:r w:rsidRPr="00DE298E">
        <w:rPr>
          <w:rFonts w:ascii="Atyp Colt CZ" w:hAnsi="Atyp Colt CZ"/>
          <w:b/>
          <w:bCs/>
          <w:kern w:val="28"/>
          <w:sz w:val="40"/>
          <w:szCs w:val="40"/>
        </w:rPr>
        <w:t xml:space="preserve">The unique Czech </w:t>
      </w:r>
      <w:proofErr w:type="spellStart"/>
      <w:r w:rsidRPr="00DE298E">
        <w:rPr>
          <w:rFonts w:ascii="Atyp Colt CZ" w:hAnsi="Atyp Colt CZ"/>
          <w:b/>
          <w:bCs/>
          <w:kern w:val="28"/>
          <w:sz w:val="40"/>
          <w:szCs w:val="40"/>
        </w:rPr>
        <w:t>InfraHex</w:t>
      </w:r>
      <w:proofErr w:type="spellEnd"/>
      <w:r w:rsidRPr="00DE298E">
        <w:rPr>
          <w:rFonts w:ascii="Atyp Colt CZ" w:hAnsi="Atyp Colt CZ"/>
          <w:b/>
          <w:bCs/>
          <w:kern w:val="28"/>
          <w:sz w:val="40"/>
          <w:szCs w:val="40"/>
        </w:rPr>
        <w:t xml:space="preserve"> poncho by 4M Tactical is part of the "Gift for Putin" </w:t>
      </w:r>
      <w:r w:rsidR="00E6526C">
        <w:rPr>
          <w:rFonts w:ascii="Atyp Colt CZ" w:hAnsi="Atyp Colt CZ"/>
          <w:b/>
          <w:bCs/>
          <w:kern w:val="28"/>
          <w:sz w:val="40"/>
          <w:szCs w:val="40"/>
        </w:rPr>
        <w:t xml:space="preserve">fundraising </w:t>
      </w:r>
      <w:r w:rsidRPr="00DE298E">
        <w:rPr>
          <w:rFonts w:ascii="Atyp Colt CZ" w:hAnsi="Atyp Colt CZ"/>
          <w:b/>
          <w:bCs/>
          <w:kern w:val="28"/>
          <w:sz w:val="40"/>
          <w:szCs w:val="40"/>
        </w:rPr>
        <w:t>campaign</w:t>
      </w:r>
    </w:p>
    <w:p w14:paraId="672A6659" w14:textId="77777777" w:rsidR="00417BB1" w:rsidRPr="00E335F0" w:rsidRDefault="00417BB1">
      <w:pPr>
        <w:pStyle w:val="Normal0"/>
        <w:spacing w:before="120" w:line="276" w:lineRule="auto"/>
        <w:jc w:val="center"/>
        <w:rPr>
          <w:rStyle w:val="dn"/>
          <w:rFonts w:ascii="Atyp Colt CZ" w:hAnsi="Atyp Colt CZ"/>
          <w:b/>
          <w:bCs/>
          <w:kern w:val="28"/>
          <w:sz w:val="40"/>
          <w:szCs w:val="40"/>
          <w:lang w:val="cs-CZ"/>
        </w:rPr>
      </w:pPr>
    </w:p>
    <w:p w14:paraId="7BF00EEA" w14:textId="1A02B9C4" w:rsidR="00DE298E" w:rsidRPr="00DE298E" w:rsidRDefault="00DE298E" w:rsidP="00DE298E">
      <w:pPr>
        <w:pStyle w:val="Normal0"/>
        <w:rPr>
          <w:rFonts w:ascii="Atyp Colt CZ" w:hAnsi="Atyp Colt CZ"/>
        </w:rPr>
      </w:pPr>
      <w:r w:rsidRPr="00DE298E">
        <w:rPr>
          <w:rFonts w:ascii="Atyp Colt CZ" w:hAnsi="Atyp Colt CZ"/>
          <w:b/>
          <w:bCs/>
        </w:rPr>
        <w:t>Prague (March 12, 2025)</w:t>
      </w:r>
      <w:r w:rsidRPr="00DE298E">
        <w:rPr>
          <w:rFonts w:ascii="Atyp Colt CZ" w:hAnsi="Atyp Colt CZ"/>
        </w:rPr>
        <w:t xml:space="preserve"> – Modern drones in Ukraine often detect and eliminate targets despite excellent visual camouflage of soldiers and equipment. The development and use of thermal imaging cameras on drones have significantly changed military tactics on the battlefield. For this reason, 4M Tactical has decided to contribute to the charitable fundraising campaign </w:t>
      </w:r>
      <w:r w:rsidRPr="00DE298E">
        <w:rPr>
          <w:rFonts w:ascii="Atyp Colt CZ" w:hAnsi="Atyp Colt CZ"/>
          <w:i/>
          <w:iCs/>
        </w:rPr>
        <w:t>Gift for Putin</w:t>
      </w:r>
      <w:r w:rsidRPr="00DE298E">
        <w:rPr>
          <w:rFonts w:ascii="Atyp Colt CZ" w:hAnsi="Atyp Colt CZ"/>
        </w:rPr>
        <w:t xml:space="preserve"> by providing special </w:t>
      </w:r>
      <w:proofErr w:type="spellStart"/>
      <w:r w:rsidRPr="00DE298E">
        <w:rPr>
          <w:rFonts w:ascii="Atyp Colt CZ" w:hAnsi="Atyp Colt CZ"/>
        </w:rPr>
        <w:t>InfraHex</w:t>
      </w:r>
      <w:proofErr w:type="spellEnd"/>
      <w:r w:rsidRPr="00DE298E">
        <w:rPr>
          <w:rFonts w:ascii="Atyp Colt CZ" w:hAnsi="Atyp Colt CZ"/>
        </w:rPr>
        <w:t xml:space="preserve"> ponchos for thermal camouflage. These ponchos can conceal soldiers or equipment, making them undetectable from both the air and the ground. The fundraising campaign was launched on March 11, 2025, and within the first day, </w:t>
      </w:r>
      <w:r w:rsidR="003514A4" w:rsidRPr="003514A4">
        <w:rPr>
          <w:rFonts w:ascii="Atyp Colt CZ" w:hAnsi="Atyp Colt CZ"/>
        </w:rPr>
        <w:t>more than half a million</w:t>
      </w:r>
      <w:r w:rsidRPr="00DE298E">
        <w:rPr>
          <w:rFonts w:ascii="Atyp Colt CZ" w:hAnsi="Atyp Colt CZ"/>
        </w:rPr>
        <w:t xml:space="preserve"> C</w:t>
      </w:r>
      <w:r w:rsidR="00E01782">
        <w:rPr>
          <w:rFonts w:ascii="Atyp Colt CZ" w:hAnsi="Atyp Colt CZ"/>
        </w:rPr>
        <w:t>ZK</w:t>
      </w:r>
      <w:r w:rsidRPr="00DE298E">
        <w:rPr>
          <w:rFonts w:ascii="Atyp Colt CZ" w:hAnsi="Atyp Colt CZ"/>
        </w:rPr>
        <w:t xml:space="preserve"> was collected.</w:t>
      </w:r>
    </w:p>
    <w:p w14:paraId="789459E1" w14:textId="65144065" w:rsidR="00D529F3" w:rsidRPr="00DE298E" w:rsidRDefault="00DE298E" w:rsidP="00D529F3">
      <w:pPr>
        <w:pStyle w:val="Normal0"/>
        <w:rPr>
          <w:rFonts w:ascii="Atyp Colt CZ" w:hAnsi="Atyp Colt CZ"/>
        </w:rPr>
      </w:pPr>
      <w:r w:rsidRPr="00DE298E">
        <w:rPr>
          <w:rFonts w:ascii="Atyp Colt CZ" w:hAnsi="Atyp Colt CZ"/>
        </w:rPr>
        <w:t>The aim of the fundrais</w:t>
      </w:r>
      <w:r w:rsidR="00D529F3">
        <w:rPr>
          <w:rFonts w:ascii="Atyp Colt CZ" w:hAnsi="Atyp Colt CZ"/>
        </w:rPr>
        <w:t>ing campaign</w:t>
      </w:r>
      <w:r w:rsidRPr="00DE298E">
        <w:rPr>
          <w:rFonts w:ascii="Atyp Colt CZ" w:hAnsi="Atyp Colt CZ"/>
        </w:rPr>
        <w:t xml:space="preserve"> is to </w:t>
      </w:r>
      <w:r w:rsidR="00D529F3">
        <w:rPr>
          <w:rFonts w:ascii="Atyp Colt CZ" w:hAnsi="Atyp Colt CZ"/>
        </w:rPr>
        <w:t>collect</w:t>
      </w:r>
      <w:r w:rsidRPr="00DE298E">
        <w:rPr>
          <w:rFonts w:ascii="Atyp Colt CZ" w:hAnsi="Atyp Colt CZ"/>
        </w:rPr>
        <w:t xml:space="preserve"> funds for</w:t>
      </w:r>
      <w:r w:rsidR="00D529F3">
        <w:rPr>
          <w:rFonts w:ascii="Atyp Colt CZ" w:hAnsi="Atyp Colt CZ"/>
        </w:rPr>
        <w:t xml:space="preserve"> the</w:t>
      </w:r>
      <w:r w:rsidRPr="00DE298E">
        <w:rPr>
          <w:rFonts w:ascii="Atyp Colt CZ" w:hAnsi="Atyp Colt CZ"/>
        </w:rPr>
        <w:t xml:space="preserve"> </w:t>
      </w:r>
      <w:proofErr w:type="spellStart"/>
      <w:r w:rsidRPr="00DE298E">
        <w:rPr>
          <w:rFonts w:ascii="Atyp Colt CZ" w:hAnsi="Atyp Colt CZ"/>
        </w:rPr>
        <w:t>InfraHex</w:t>
      </w:r>
      <w:proofErr w:type="spellEnd"/>
      <w:r w:rsidRPr="00DE298E">
        <w:rPr>
          <w:rFonts w:ascii="Atyp Colt CZ" w:hAnsi="Atyp Colt CZ"/>
        </w:rPr>
        <w:t xml:space="preserve"> ponchos. For each poncho funded through the </w:t>
      </w:r>
      <w:r w:rsidR="00D529F3">
        <w:rPr>
          <w:rFonts w:ascii="Atyp Colt CZ" w:hAnsi="Atyp Colt CZ"/>
        </w:rPr>
        <w:t>donations</w:t>
      </w:r>
      <w:r w:rsidRPr="00DE298E">
        <w:rPr>
          <w:rFonts w:ascii="Atyp Colt CZ" w:hAnsi="Atyp Colt CZ"/>
        </w:rPr>
        <w:t>,</w:t>
      </w:r>
      <w:r w:rsidR="0060150A">
        <w:rPr>
          <w:rFonts w:ascii="Atyp Colt CZ" w:hAnsi="Atyp Colt CZ"/>
        </w:rPr>
        <w:t xml:space="preserve"> </w:t>
      </w:r>
      <w:r w:rsidRPr="00DE298E">
        <w:rPr>
          <w:rFonts w:ascii="Atyp Colt CZ" w:hAnsi="Atyp Colt CZ"/>
        </w:rPr>
        <w:t xml:space="preserve">Colt CZ Group will donate an additional poncho to the Ukrainian armed forces. Donors can contribute via the </w:t>
      </w:r>
      <w:hyperlink r:id="rId9" w:history="1">
        <w:proofErr w:type="spellStart"/>
        <w:r w:rsidR="00E01782" w:rsidRPr="00E01782">
          <w:rPr>
            <w:rStyle w:val="Hypertextovodkaz"/>
            <w:rFonts w:ascii="Atyp Colt CZ" w:hAnsi="Atyp Colt CZ"/>
            <w:i/>
            <w:iCs/>
          </w:rPr>
          <w:t>Dárek</w:t>
        </w:r>
        <w:proofErr w:type="spellEnd"/>
        <w:r w:rsidR="00E01782" w:rsidRPr="00E01782">
          <w:rPr>
            <w:rStyle w:val="Hypertextovodkaz"/>
            <w:rFonts w:ascii="Atyp Colt CZ" w:hAnsi="Atyp Colt CZ"/>
            <w:i/>
            <w:iCs/>
          </w:rPr>
          <w:t xml:space="preserve"> pro Putina</w:t>
        </w:r>
      </w:hyperlink>
      <w:r w:rsidR="00E01782">
        <w:rPr>
          <w:rFonts w:ascii="Atyp Colt CZ" w:hAnsi="Atyp Colt CZ"/>
        </w:rPr>
        <w:t xml:space="preserve"> </w:t>
      </w:r>
      <w:r w:rsidRPr="00DE298E">
        <w:rPr>
          <w:rFonts w:ascii="Atyp Colt CZ" w:hAnsi="Atyp Colt CZ"/>
        </w:rPr>
        <w:t xml:space="preserve">website. The ponchos will be </w:t>
      </w:r>
      <w:r w:rsidR="00D529F3">
        <w:rPr>
          <w:rFonts w:ascii="Atyp Colt CZ" w:hAnsi="Atyp Colt CZ"/>
        </w:rPr>
        <w:t>purchased</w:t>
      </w:r>
      <w:r w:rsidRPr="00DE298E">
        <w:rPr>
          <w:rFonts w:ascii="Atyp Colt CZ" w:hAnsi="Atyp Colt CZ"/>
        </w:rPr>
        <w:t xml:space="preserve"> at production cost and subsequently delivered to the Ukrainian armed forces.</w:t>
      </w:r>
    </w:p>
    <w:p w14:paraId="1A1B91C8" w14:textId="7C094C09" w:rsidR="00DE298E" w:rsidRPr="00DE298E" w:rsidRDefault="00DE298E" w:rsidP="00DE298E">
      <w:pPr>
        <w:pStyle w:val="Normal0"/>
        <w:rPr>
          <w:rFonts w:ascii="Atyp Colt CZ" w:hAnsi="Atyp Colt CZ"/>
        </w:rPr>
      </w:pPr>
      <w:r w:rsidRPr="00DE298E">
        <w:rPr>
          <w:rFonts w:ascii="Atyp Colt CZ" w:hAnsi="Atyp Colt CZ"/>
          <w:i/>
          <w:iCs/>
        </w:rPr>
        <w:t xml:space="preserve">"The Gift for Putin initiative is an excellent project, and we are very pleased to be part of it, </w:t>
      </w:r>
      <w:r w:rsidR="00D529F3">
        <w:rPr>
          <w:rFonts w:ascii="Atyp Colt CZ" w:hAnsi="Atyp Colt CZ"/>
          <w:i/>
          <w:iCs/>
        </w:rPr>
        <w:t>supporting</w:t>
      </w:r>
      <w:r w:rsidRPr="00DE298E">
        <w:rPr>
          <w:rFonts w:ascii="Atyp Colt CZ" w:hAnsi="Atyp Colt CZ"/>
          <w:i/>
          <w:iCs/>
        </w:rPr>
        <w:t xml:space="preserve"> Ukrainian defenders in their fight against Russian aggression. We will supply a total of 333 poncho sets under a 1+1 model</w:t>
      </w:r>
      <w:r w:rsidR="00E01782">
        <w:rPr>
          <w:rFonts w:ascii="Atyp Colt CZ" w:hAnsi="Atyp Colt CZ"/>
          <w:i/>
          <w:iCs/>
        </w:rPr>
        <w:t xml:space="preserve"> </w:t>
      </w:r>
      <w:r w:rsidRPr="00DE298E">
        <w:rPr>
          <w:rFonts w:ascii="Atyp Colt CZ" w:hAnsi="Atyp Colt CZ"/>
          <w:i/>
          <w:iCs/>
        </w:rPr>
        <w:t>—</w:t>
      </w:r>
      <w:r w:rsidR="00E01782">
        <w:rPr>
          <w:rFonts w:ascii="Atyp Colt CZ" w:hAnsi="Atyp Colt CZ"/>
          <w:i/>
          <w:iCs/>
        </w:rPr>
        <w:t xml:space="preserve"> </w:t>
      </w:r>
      <w:r w:rsidRPr="00DE298E">
        <w:rPr>
          <w:rFonts w:ascii="Atyp Colt CZ" w:hAnsi="Atyp Colt CZ"/>
          <w:i/>
          <w:iCs/>
        </w:rPr>
        <w:t>for every poncho funded by the campaign, we will add one more for free,"</w:t>
      </w:r>
      <w:r w:rsidRPr="00DE298E">
        <w:rPr>
          <w:rFonts w:ascii="Atyp Colt CZ" w:hAnsi="Atyp Colt CZ"/>
        </w:rPr>
        <w:t xml:space="preserve"> said </w:t>
      </w:r>
      <w:r w:rsidRPr="00DE298E">
        <w:rPr>
          <w:rFonts w:ascii="Atyp Colt CZ" w:hAnsi="Atyp Colt CZ"/>
          <w:b/>
          <w:bCs/>
        </w:rPr>
        <w:t>Radek Duchek, CEO of 4M Tactical</w:t>
      </w:r>
    </w:p>
    <w:p w14:paraId="2EB459F5" w14:textId="1713AA7E" w:rsidR="00DE298E" w:rsidRPr="00DE298E" w:rsidRDefault="00DE298E" w:rsidP="00DE298E">
      <w:pPr>
        <w:pStyle w:val="Normal0"/>
        <w:rPr>
          <w:rFonts w:ascii="Atyp Colt CZ" w:hAnsi="Atyp Colt CZ"/>
        </w:rPr>
      </w:pPr>
      <w:r w:rsidRPr="00DE298E">
        <w:rPr>
          <w:rFonts w:ascii="Atyp Colt CZ" w:hAnsi="Atyp Colt CZ"/>
          <w:i/>
          <w:iCs/>
        </w:rPr>
        <w:t>"We consider Colt CZ to be a truly innovative Czech company, and we are thrilled to finally organize a fundraiser for one of its products,"</w:t>
      </w:r>
      <w:r w:rsidRPr="00DE298E">
        <w:rPr>
          <w:rFonts w:ascii="Atyp Colt CZ" w:hAnsi="Atyp Colt CZ"/>
        </w:rPr>
        <w:t xml:space="preserve"> said </w:t>
      </w:r>
      <w:r w:rsidRPr="00DE298E">
        <w:rPr>
          <w:rFonts w:ascii="Atyp Colt CZ" w:hAnsi="Atyp Colt CZ"/>
          <w:b/>
          <w:bCs/>
        </w:rPr>
        <w:t>Martin Ondráček,</w:t>
      </w:r>
      <w:r w:rsidRPr="00DE298E">
        <w:rPr>
          <w:rFonts w:ascii="Atyp Colt CZ" w:hAnsi="Atyp Colt CZ"/>
        </w:rPr>
        <w:t xml:space="preserve"> </w:t>
      </w:r>
      <w:r w:rsidRPr="00DE298E">
        <w:rPr>
          <w:rFonts w:ascii="Atyp Colt CZ" w:hAnsi="Atyp Colt CZ"/>
          <w:b/>
          <w:bCs/>
        </w:rPr>
        <w:t xml:space="preserve">co-founder of the </w:t>
      </w:r>
      <w:r w:rsidRPr="00DE298E">
        <w:rPr>
          <w:rFonts w:ascii="Atyp Colt CZ" w:hAnsi="Atyp Colt CZ"/>
          <w:b/>
          <w:bCs/>
          <w:i/>
          <w:iCs/>
        </w:rPr>
        <w:t>Gift for Putin</w:t>
      </w:r>
      <w:r w:rsidRPr="00DE298E">
        <w:rPr>
          <w:rFonts w:ascii="Atyp Colt CZ" w:hAnsi="Atyp Colt CZ"/>
          <w:b/>
          <w:bCs/>
        </w:rPr>
        <w:t xml:space="preserve"> </w:t>
      </w:r>
      <w:r w:rsidR="00867A92">
        <w:rPr>
          <w:rFonts w:ascii="Atyp Colt CZ" w:hAnsi="Atyp Colt CZ"/>
          <w:b/>
          <w:bCs/>
        </w:rPr>
        <w:t xml:space="preserve">fundraising </w:t>
      </w:r>
      <w:r w:rsidRPr="00DE298E">
        <w:rPr>
          <w:rFonts w:ascii="Atyp Colt CZ" w:hAnsi="Atyp Colt CZ"/>
          <w:b/>
          <w:bCs/>
        </w:rPr>
        <w:t>campaign.</w:t>
      </w:r>
      <w:r w:rsidRPr="00DE298E">
        <w:rPr>
          <w:rFonts w:ascii="Atyp Colt CZ" w:hAnsi="Atyp Colt CZ"/>
        </w:rPr>
        <w:t xml:space="preserve"> </w:t>
      </w:r>
      <w:r w:rsidRPr="00DE298E">
        <w:rPr>
          <w:rFonts w:ascii="Atyp Colt CZ" w:hAnsi="Atyp Colt CZ"/>
          <w:i/>
          <w:iCs/>
        </w:rPr>
        <w:t>"I hope this fundraiser for 'invisibility cloaks' is just the beginning of further cooperation,"</w:t>
      </w:r>
      <w:r w:rsidRPr="00DE298E">
        <w:rPr>
          <w:rFonts w:ascii="Atyp Colt CZ" w:hAnsi="Atyp Colt CZ"/>
        </w:rPr>
        <w:t xml:space="preserve"> he added.</w:t>
      </w:r>
    </w:p>
    <w:p w14:paraId="57EBDD9A" w14:textId="261872CE" w:rsidR="00DE298E" w:rsidRPr="00DE298E" w:rsidRDefault="00DE298E" w:rsidP="00DE298E">
      <w:pPr>
        <w:pStyle w:val="Normal0"/>
        <w:rPr>
          <w:rFonts w:ascii="Atyp Colt CZ" w:hAnsi="Atyp Colt CZ"/>
        </w:rPr>
      </w:pPr>
      <w:r w:rsidRPr="00DE298E">
        <w:rPr>
          <w:rFonts w:ascii="Atyp Colt CZ" w:hAnsi="Atyp Colt CZ"/>
        </w:rPr>
        <w:t xml:space="preserve">Unlike other similar products, the </w:t>
      </w:r>
      <w:proofErr w:type="spellStart"/>
      <w:r w:rsidRPr="00DE298E">
        <w:rPr>
          <w:rFonts w:ascii="Atyp Colt CZ" w:hAnsi="Atyp Colt CZ"/>
        </w:rPr>
        <w:t>InfraHex</w:t>
      </w:r>
      <w:proofErr w:type="spellEnd"/>
      <w:r w:rsidRPr="00DE298E">
        <w:rPr>
          <w:rFonts w:ascii="Atyp Colt CZ" w:hAnsi="Atyp Colt CZ"/>
        </w:rPr>
        <w:t xml:space="preserve"> poncho does not block the emission of body heat into the environment but allows it to disperse in an undetectable form. This prevents soldiers from overheating, enabling them to use the poncho for hours without being detected. The poncho can be packed into a small bundle and deployed within 15 seconds when needed, providing immediate concealment from drones. Reconnaissance</w:t>
      </w:r>
      <w:r w:rsidR="00E01782">
        <w:rPr>
          <w:rFonts w:ascii="Atyp Colt CZ" w:hAnsi="Atyp Colt CZ"/>
        </w:rPr>
        <w:t xml:space="preserve"> units</w:t>
      </w:r>
      <w:r w:rsidRPr="00DE298E">
        <w:rPr>
          <w:rFonts w:ascii="Atyp Colt CZ" w:hAnsi="Atyp Colt CZ"/>
        </w:rPr>
        <w:t>, snipers, and drone operators can use it as camouflage both in stationary positions and while moving. The poncho reduces thermal signature detection by up to 96%.</w:t>
      </w:r>
    </w:p>
    <w:p w14:paraId="58A2FB7E" w14:textId="77D9F841" w:rsidR="00DE298E" w:rsidRPr="00DE298E" w:rsidRDefault="00DE298E" w:rsidP="00DE298E">
      <w:pPr>
        <w:pStyle w:val="Normal0"/>
        <w:rPr>
          <w:rFonts w:ascii="Atyp Colt CZ" w:hAnsi="Atyp Colt CZ"/>
        </w:rPr>
      </w:pPr>
      <w:r w:rsidRPr="00DE298E">
        <w:rPr>
          <w:rFonts w:ascii="Atyp Colt CZ" w:hAnsi="Atyp Colt CZ"/>
          <w:b/>
          <w:bCs/>
        </w:rPr>
        <w:t>Gift</w:t>
      </w:r>
      <w:r w:rsidRPr="00DE298E">
        <w:rPr>
          <w:rFonts w:ascii="Atyp Colt CZ" w:hAnsi="Atyp Colt CZ"/>
          <w:i/>
          <w:iCs/>
        </w:rPr>
        <w:t xml:space="preserve"> </w:t>
      </w:r>
      <w:r w:rsidRPr="00DE298E">
        <w:rPr>
          <w:rFonts w:ascii="Atyp Colt CZ" w:hAnsi="Atyp Colt CZ"/>
          <w:b/>
          <w:bCs/>
        </w:rPr>
        <w:t>for</w:t>
      </w:r>
      <w:r w:rsidRPr="00DE298E">
        <w:rPr>
          <w:rFonts w:ascii="Atyp Colt CZ" w:hAnsi="Atyp Colt CZ"/>
          <w:i/>
          <w:iCs/>
        </w:rPr>
        <w:t xml:space="preserve"> </w:t>
      </w:r>
      <w:r w:rsidRPr="00DE298E">
        <w:rPr>
          <w:rFonts w:ascii="Atyp Colt CZ" w:hAnsi="Atyp Colt CZ"/>
          <w:b/>
          <w:bCs/>
        </w:rPr>
        <w:t>Putin</w:t>
      </w:r>
      <w:r w:rsidRPr="00DE298E">
        <w:rPr>
          <w:rFonts w:ascii="Atyp Colt CZ" w:hAnsi="Atyp Colt CZ"/>
        </w:rPr>
        <w:t xml:space="preserve"> is a crowdfunding project supporting the Ukrainian army through the purchase of military equipment and technology. Founded in the Czech Republic, the initiative enables citizens to financially contribute to Ukraine’s defense against Russian aggression. The project organizes fundraisers for specific weapons, drones, heavy equipment, and ammunition. Thanks to public support, the campaign has already raised one billion C</w:t>
      </w:r>
      <w:r w:rsidR="00E01782">
        <w:rPr>
          <w:rFonts w:ascii="Atyp Colt CZ" w:hAnsi="Atyp Colt CZ"/>
        </w:rPr>
        <w:t>ZK</w:t>
      </w:r>
      <w:r w:rsidRPr="00DE298E">
        <w:rPr>
          <w:rFonts w:ascii="Atyp Colt CZ" w:hAnsi="Atyp Colt CZ"/>
        </w:rPr>
        <w:t>. The initiative aims to provide both practical assistance to Ukraine and a symbolic expression of resistance against Russian aggression.</w:t>
      </w:r>
    </w:p>
    <w:p w14:paraId="5311B0C9" w14:textId="77777777" w:rsidR="00DE298E" w:rsidRDefault="00DE298E" w:rsidP="00DE298E">
      <w:pPr>
        <w:pStyle w:val="Normal0"/>
        <w:rPr>
          <w:rFonts w:ascii="Atyp Colt CZ" w:hAnsi="Atyp Colt CZ"/>
        </w:rPr>
      </w:pPr>
    </w:p>
    <w:p w14:paraId="7F970283" w14:textId="414D71C0" w:rsidR="00DE298E" w:rsidRPr="00DE298E" w:rsidRDefault="00DE298E" w:rsidP="00DE298E">
      <w:pPr>
        <w:pStyle w:val="Normal0"/>
        <w:rPr>
          <w:rFonts w:ascii="Atyp Colt CZ" w:hAnsi="Atyp Colt CZ"/>
          <w:b/>
          <w:bCs/>
        </w:rPr>
      </w:pPr>
      <w:r w:rsidRPr="00DE298E">
        <w:rPr>
          <w:rFonts w:ascii="Atyp Colt CZ" w:hAnsi="Atyp Colt CZ"/>
          <w:b/>
          <w:bCs/>
        </w:rPr>
        <w:lastRenderedPageBreak/>
        <w:t>About 4M Systems</w:t>
      </w:r>
    </w:p>
    <w:p w14:paraId="7CCF743A" w14:textId="3BA3D19D" w:rsidR="00DE298E" w:rsidRDefault="00DE298E" w:rsidP="00DE298E">
      <w:pPr>
        <w:pStyle w:val="Normal0"/>
        <w:rPr>
          <w:rFonts w:ascii="Atyp Colt CZ" w:hAnsi="Atyp Colt CZ"/>
          <w:lang w:val="cs-CZ"/>
        </w:rPr>
      </w:pPr>
      <w:r w:rsidRPr="00DE298E">
        <w:rPr>
          <w:rFonts w:ascii="Atyp Colt CZ" w:hAnsi="Atyp Colt CZ"/>
          <w:lang w:val="cs-CZ"/>
        </w:rPr>
        <w:t>4M Systems</w:t>
      </w:r>
      <w:r w:rsidR="002F2D08">
        <w:rPr>
          <w:rFonts w:ascii="Atyp Colt CZ" w:hAnsi="Atyp Colt CZ"/>
          <w:lang w:val="cs-CZ"/>
        </w:rPr>
        <w:t>,</w:t>
      </w:r>
      <w:r w:rsidRPr="00DE298E">
        <w:rPr>
          <w:rFonts w:ascii="Atyp Colt CZ" w:hAnsi="Atyp Colt CZ"/>
          <w:lang w:val="cs-CZ"/>
        </w:rPr>
        <w:t xml:space="preserve"> a </w:t>
      </w:r>
      <w:proofErr w:type="spellStart"/>
      <w:r w:rsidRPr="00DE298E">
        <w:rPr>
          <w:rFonts w:ascii="Atyp Colt CZ" w:hAnsi="Atyp Colt CZ"/>
          <w:lang w:val="cs-CZ"/>
        </w:rPr>
        <w:t>subsidiary</w:t>
      </w:r>
      <w:proofErr w:type="spellEnd"/>
      <w:r w:rsidR="0060150A">
        <w:rPr>
          <w:rFonts w:ascii="Atyp Colt CZ" w:hAnsi="Atyp Colt CZ"/>
          <w:lang w:val="cs-CZ"/>
        </w:rPr>
        <w:t xml:space="preserve"> </w:t>
      </w:r>
      <w:proofErr w:type="spellStart"/>
      <w:r w:rsidR="0060150A">
        <w:rPr>
          <w:rFonts w:ascii="Atyp Colt CZ" w:hAnsi="Atyp Colt CZ"/>
          <w:lang w:val="cs-CZ"/>
        </w:rPr>
        <w:t>of</w:t>
      </w:r>
      <w:proofErr w:type="spellEnd"/>
      <w:r w:rsidR="0060150A">
        <w:rPr>
          <w:rFonts w:ascii="Atyp Colt CZ" w:hAnsi="Atyp Colt CZ"/>
          <w:lang w:val="cs-CZ"/>
        </w:rPr>
        <w:t xml:space="preserve"> </w:t>
      </w:r>
      <w:proofErr w:type="spellStart"/>
      <w:r w:rsidR="0060150A">
        <w:rPr>
          <w:rFonts w:ascii="Atyp Colt CZ" w:hAnsi="Atyp Colt CZ"/>
          <w:lang w:val="cs-CZ"/>
        </w:rPr>
        <w:t>Colt</w:t>
      </w:r>
      <w:proofErr w:type="spellEnd"/>
      <w:r w:rsidR="0060150A">
        <w:rPr>
          <w:rFonts w:ascii="Atyp Colt CZ" w:hAnsi="Atyp Colt CZ"/>
          <w:lang w:val="cs-CZ"/>
        </w:rPr>
        <w:t xml:space="preserve"> CZ Grou</w:t>
      </w:r>
      <w:r w:rsidR="002F2D08">
        <w:rPr>
          <w:rFonts w:ascii="Atyp Colt CZ" w:hAnsi="Atyp Colt CZ"/>
          <w:lang w:val="cs-CZ"/>
        </w:rPr>
        <w:t>p</w:t>
      </w:r>
      <w:r w:rsidRPr="00DE298E">
        <w:rPr>
          <w:rFonts w:ascii="Atyp Colt CZ" w:hAnsi="Atyp Colt CZ"/>
          <w:lang w:val="cs-CZ"/>
        </w:rPr>
        <w:t>,</w:t>
      </w:r>
      <w:r w:rsidR="00BE2491">
        <w:rPr>
          <w:rFonts w:ascii="Atyp Colt CZ" w:hAnsi="Atyp Colt CZ"/>
          <w:lang w:val="cs-CZ"/>
        </w:rPr>
        <w:t xml:space="preserve"> </w:t>
      </w:r>
      <w:proofErr w:type="spellStart"/>
      <w:r w:rsidR="00BE2491">
        <w:rPr>
          <w:rFonts w:ascii="Atyp Colt CZ" w:hAnsi="Atyp Colt CZ"/>
          <w:lang w:val="cs-CZ"/>
        </w:rPr>
        <w:t>is</w:t>
      </w:r>
      <w:proofErr w:type="spellEnd"/>
      <w:r w:rsidR="00BE2491">
        <w:rPr>
          <w:rFonts w:ascii="Atyp Colt CZ" w:hAnsi="Atyp Colt CZ"/>
          <w:lang w:val="cs-CZ"/>
        </w:rPr>
        <w:t xml:space="preserve"> </w:t>
      </w:r>
      <w:proofErr w:type="spellStart"/>
      <w:r w:rsidRPr="00DE298E">
        <w:rPr>
          <w:rFonts w:ascii="Atyp Colt CZ" w:hAnsi="Atyp Colt CZ"/>
          <w:lang w:val="cs-CZ"/>
        </w:rPr>
        <w:t>based</w:t>
      </w:r>
      <w:proofErr w:type="spellEnd"/>
      <w:r w:rsidRPr="00DE298E">
        <w:rPr>
          <w:rFonts w:ascii="Atyp Colt CZ" w:hAnsi="Atyp Colt CZ"/>
          <w:lang w:val="cs-CZ"/>
        </w:rPr>
        <w:t xml:space="preserve"> in Prague, Czech Republic. 4M Systems </w:t>
      </w:r>
      <w:proofErr w:type="spellStart"/>
      <w:r w:rsidRPr="00DE298E">
        <w:rPr>
          <w:rFonts w:ascii="Atyp Colt CZ" w:hAnsi="Atyp Colt CZ"/>
          <w:lang w:val="cs-CZ"/>
        </w:rPr>
        <w:t>operations</w:t>
      </w:r>
      <w:proofErr w:type="spellEnd"/>
      <w:r w:rsidRPr="00DE298E">
        <w:rPr>
          <w:rFonts w:ascii="Atyp Colt CZ" w:hAnsi="Atyp Colt CZ"/>
          <w:lang w:val="cs-CZ"/>
        </w:rPr>
        <w:t xml:space="preserve"> </w:t>
      </w:r>
      <w:proofErr w:type="spellStart"/>
      <w:r w:rsidRPr="00DE298E">
        <w:rPr>
          <w:rFonts w:ascii="Atyp Colt CZ" w:hAnsi="Atyp Colt CZ"/>
          <w:lang w:val="cs-CZ"/>
        </w:rPr>
        <w:t>include</w:t>
      </w:r>
      <w:proofErr w:type="spellEnd"/>
      <w:r w:rsidRPr="00DE298E">
        <w:rPr>
          <w:rFonts w:ascii="Atyp Colt CZ" w:hAnsi="Atyp Colt CZ"/>
          <w:lang w:val="cs-CZ"/>
        </w:rPr>
        <w:t xml:space="preserve"> </w:t>
      </w:r>
      <w:proofErr w:type="spellStart"/>
      <w:r w:rsidRPr="00DE298E">
        <w:rPr>
          <w:rFonts w:ascii="Atyp Colt CZ" w:hAnsi="Atyp Colt CZ"/>
          <w:lang w:val="cs-CZ"/>
        </w:rPr>
        <w:t>the</w:t>
      </w:r>
      <w:proofErr w:type="spellEnd"/>
      <w:r w:rsidRPr="00DE298E">
        <w:rPr>
          <w:rFonts w:ascii="Atyp Colt CZ" w:hAnsi="Atyp Colt CZ"/>
          <w:lang w:val="cs-CZ"/>
        </w:rPr>
        <w:t xml:space="preserve"> design, </w:t>
      </w:r>
      <w:proofErr w:type="spellStart"/>
      <w:r w:rsidRPr="00DE298E">
        <w:rPr>
          <w:rFonts w:ascii="Atyp Colt CZ" w:hAnsi="Atyp Colt CZ"/>
          <w:lang w:val="cs-CZ"/>
        </w:rPr>
        <w:t>production</w:t>
      </w:r>
      <w:proofErr w:type="spellEnd"/>
      <w:r w:rsidRPr="00DE298E">
        <w:rPr>
          <w:rFonts w:ascii="Atyp Colt CZ" w:hAnsi="Atyp Colt CZ"/>
          <w:lang w:val="cs-CZ"/>
        </w:rPr>
        <w:t xml:space="preserve"> and </w:t>
      </w:r>
      <w:proofErr w:type="spellStart"/>
      <w:r w:rsidRPr="00DE298E">
        <w:rPr>
          <w:rFonts w:ascii="Atyp Colt CZ" w:hAnsi="Atyp Colt CZ"/>
          <w:lang w:val="cs-CZ"/>
        </w:rPr>
        <w:t>sale</w:t>
      </w:r>
      <w:proofErr w:type="spellEnd"/>
      <w:r w:rsidRPr="00DE298E">
        <w:rPr>
          <w:rFonts w:ascii="Atyp Colt CZ" w:hAnsi="Atyp Colt CZ"/>
          <w:lang w:val="cs-CZ"/>
        </w:rPr>
        <w:t xml:space="preserve"> </w:t>
      </w:r>
      <w:proofErr w:type="spellStart"/>
      <w:r w:rsidRPr="00DE298E">
        <w:rPr>
          <w:rFonts w:ascii="Atyp Colt CZ" w:hAnsi="Atyp Colt CZ"/>
          <w:lang w:val="cs-CZ"/>
        </w:rPr>
        <w:t>of</w:t>
      </w:r>
      <w:proofErr w:type="spellEnd"/>
      <w:r w:rsidRPr="00DE298E">
        <w:rPr>
          <w:rFonts w:ascii="Atyp Colt CZ" w:hAnsi="Atyp Colt CZ"/>
          <w:lang w:val="cs-CZ"/>
        </w:rPr>
        <w:t xml:space="preserve"> </w:t>
      </w:r>
      <w:proofErr w:type="spellStart"/>
      <w:r w:rsidRPr="00DE298E">
        <w:rPr>
          <w:rFonts w:ascii="Atyp Colt CZ" w:hAnsi="Atyp Colt CZ"/>
          <w:lang w:val="cs-CZ"/>
        </w:rPr>
        <w:t>tactical</w:t>
      </w:r>
      <w:proofErr w:type="spellEnd"/>
      <w:r w:rsidRPr="00DE298E">
        <w:rPr>
          <w:rFonts w:ascii="Atyp Colt CZ" w:hAnsi="Atyp Colt CZ"/>
          <w:lang w:val="cs-CZ"/>
        </w:rPr>
        <w:t xml:space="preserve"> </w:t>
      </w:r>
      <w:proofErr w:type="spellStart"/>
      <w:r w:rsidRPr="00DE298E">
        <w:rPr>
          <w:rFonts w:ascii="Atyp Colt CZ" w:hAnsi="Atyp Colt CZ"/>
          <w:lang w:val="cs-CZ"/>
        </w:rPr>
        <w:t>equipment</w:t>
      </w:r>
      <w:proofErr w:type="spellEnd"/>
      <w:r w:rsidRPr="00DE298E">
        <w:rPr>
          <w:rFonts w:ascii="Atyp Colt CZ" w:hAnsi="Atyp Colt CZ"/>
          <w:lang w:val="cs-CZ"/>
        </w:rPr>
        <w:t xml:space="preserve"> </w:t>
      </w:r>
      <w:proofErr w:type="spellStart"/>
      <w:r w:rsidRPr="00DE298E">
        <w:rPr>
          <w:rFonts w:ascii="Atyp Colt CZ" w:hAnsi="Atyp Colt CZ"/>
          <w:lang w:val="cs-CZ"/>
        </w:rPr>
        <w:t>for</w:t>
      </w:r>
      <w:proofErr w:type="spellEnd"/>
      <w:r w:rsidRPr="00DE298E">
        <w:rPr>
          <w:rFonts w:ascii="Atyp Colt CZ" w:hAnsi="Atyp Colt CZ"/>
          <w:lang w:val="cs-CZ"/>
        </w:rPr>
        <w:t xml:space="preserve"> </w:t>
      </w:r>
      <w:proofErr w:type="spellStart"/>
      <w:r w:rsidR="00CF3193">
        <w:rPr>
          <w:rFonts w:ascii="Atyp Colt CZ" w:hAnsi="Atyp Colt CZ"/>
          <w:lang w:val="cs-CZ"/>
        </w:rPr>
        <w:t>military</w:t>
      </w:r>
      <w:proofErr w:type="spellEnd"/>
      <w:r w:rsidR="00CF3193">
        <w:rPr>
          <w:rFonts w:ascii="Atyp Colt CZ" w:hAnsi="Atyp Colt CZ"/>
          <w:lang w:val="cs-CZ"/>
        </w:rPr>
        <w:t xml:space="preserve"> and </w:t>
      </w:r>
      <w:proofErr w:type="spellStart"/>
      <w:r w:rsidR="00CF3193">
        <w:rPr>
          <w:rFonts w:ascii="Atyp Colt CZ" w:hAnsi="Atyp Colt CZ"/>
          <w:lang w:val="cs-CZ"/>
        </w:rPr>
        <w:t>law</w:t>
      </w:r>
      <w:proofErr w:type="spellEnd"/>
      <w:r w:rsidR="00CF3193">
        <w:rPr>
          <w:rFonts w:ascii="Atyp Colt CZ" w:hAnsi="Atyp Colt CZ"/>
          <w:lang w:val="cs-CZ"/>
        </w:rPr>
        <w:t xml:space="preserve"> </w:t>
      </w:r>
      <w:proofErr w:type="spellStart"/>
      <w:r w:rsidR="00CF3193">
        <w:rPr>
          <w:rFonts w:ascii="Atyp Colt CZ" w:hAnsi="Atyp Colt CZ"/>
          <w:lang w:val="cs-CZ"/>
        </w:rPr>
        <w:t>enforcement</w:t>
      </w:r>
      <w:proofErr w:type="spellEnd"/>
      <w:r w:rsidR="00CF3193">
        <w:rPr>
          <w:rFonts w:ascii="Atyp Colt CZ" w:hAnsi="Atyp Colt CZ"/>
          <w:lang w:val="cs-CZ"/>
        </w:rPr>
        <w:t xml:space="preserve"> </w:t>
      </w:r>
      <w:proofErr w:type="spellStart"/>
      <w:r w:rsidRPr="00DE298E">
        <w:rPr>
          <w:rFonts w:ascii="Atyp Colt CZ" w:hAnsi="Atyp Colt CZ"/>
          <w:lang w:val="cs-CZ"/>
        </w:rPr>
        <w:t>customers</w:t>
      </w:r>
      <w:proofErr w:type="spellEnd"/>
      <w:r w:rsidR="00CF3193">
        <w:rPr>
          <w:rFonts w:ascii="Atyp Colt CZ" w:hAnsi="Atyp Colt CZ"/>
          <w:lang w:val="cs-CZ"/>
        </w:rPr>
        <w:t>,</w:t>
      </w:r>
      <w:r w:rsidRPr="00DE298E">
        <w:rPr>
          <w:rFonts w:ascii="Atyp Colt CZ" w:hAnsi="Atyp Colt CZ"/>
          <w:lang w:val="cs-CZ"/>
        </w:rPr>
        <w:t xml:space="preserve"> </w:t>
      </w:r>
      <w:proofErr w:type="spellStart"/>
      <w:r w:rsidRPr="00DE298E">
        <w:rPr>
          <w:rFonts w:ascii="Atyp Colt CZ" w:hAnsi="Atyp Colt CZ"/>
          <w:lang w:val="cs-CZ"/>
        </w:rPr>
        <w:t>including</w:t>
      </w:r>
      <w:proofErr w:type="spellEnd"/>
      <w:r w:rsidRPr="00DE298E">
        <w:rPr>
          <w:rFonts w:ascii="Atyp Colt CZ" w:hAnsi="Atyp Colt CZ"/>
          <w:lang w:val="cs-CZ"/>
        </w:rPr>
        <w:t xml:space="preserve"> </w:t>
      </w:r>
      <w:proofErr w:type="spellStart"/>
      <w:r w:rsidRPr="00DE298E">
        <w:rPr>
          <w:rFonts w:ascii="Atyp Colt CZ" w:hAnsi="Atyp Colt CZ"/>
          <w:lang w:val="cs-CZ"/>
        </w:rPr>
        <w:t>the</w:t>
      </w:r>
      <w:proofErr w:type="spellEnd"/>
      <w:r w:rsidRPr="00DE298E">
        <w:rPr>
          <w:rFonts w:ascii="Atyp Colt CZ" w:hAnsi="Atyp Colt CZ"/>
          <w:lang w:val="cs-CZ"/>
        </w:rPr>
        <w:t xml:space="preserve"> </w:t>
      </w:r>
      <w:proofErr w:type="spellStart"/>
      <w:r w:rsidR="00CF3193">
        <w:rPr>
          <w:rFonts w:ascii="Atyp Colt CZ" w:hAnsi="Atyp Colt CZ"/>
          <w:lang w:val="cs-CZ"/>
        </w:rPr>
        <w:t>army</w:t>
      </w:r>
      <w:proofErr w:type="spellEnd"/>
      <w:r w:rsidRPr="00DE298E">
        <w:rPr>
          <w:rFonts w:ascii="Atyp Colt CZ" w:hAnsi="Atyp Colt CZ"/>
          <w:lang w:val="cs-CZ"/>
        </w:rPr>
        <w:t xml:space="preserve">, police, </w:t>
      </w:r>
      <w:proofErr w:type="spellStart"/>
      <w:r w:rsidRPr="00DE298E">
        <w:rPr>
          <w:rFonts w:ascii="Atyp Colt CZ" w:hAnsi="Atyp Colt CZ"/>
          <w:lang w:val="cs-CZ"/>
        </w:rPr>
        <w:t>customs</w:t>
      </w:r>
      <w:proofErr w:type="spellEnd"/>
      <w:r w:rsidRPr="00DE298E">
        <w:rPr>
          <w:rFonts w:ascii="Atyp Colt CZ" w:hAnsi="Atyp Colt CZ"/>
          <w:lang w:val="cs-CZ"/>
        </w:rPr>
        <w:t xml:space="preserve">, </w:t>
      </w:r>
      <w:proofErr w:type="spellStart"/>
      <w:r w:rsidRPr="00DE298E">
        <w:rPr>
          <w:rFonts w:ascii="Atyp Colt CZ" w:hAnsi="Atyp Colt CZ"/>
          <w:lang w:val="cs-CZ"/>
        </w:rPr>
        <w:t>prison</w:t>
      </w:r>
      <w:proofErr w:type="spellEnd"/>
      <w:r w:rsidRPr="00DE298E">
        <w:rPr>
          <w:rFonts w:ascii="Atyp Colt CZ" w:hAnsi="Atyp Colt CZ"/>
          <w:lang w:val="cs-CZ"/>
        </w:rPr>
        <w:t xml:space="preserve"> </w:t>
      </w:r>
      <w:proofErr w:type="spellStart"/>
      <w:r w:rsidRPr="00DE298E">
        <w:rPr>
          <w:rFonts w:ascii="Atyp Colt CZ" w:hAnsi="Atyp Colt CZ"/>
          <w:lang w:val="cs-CZ"/>
        </w:rPr>
        <w:t>service</w:t>
      </w:r>
      <w:proofErr w:type="spellEnd"/>
      <w:r w:rsidRPr="00DE298E">
        <w:rPr>
          <w:rFonts w:ascii="Atyp Colt CZ" w:hAnsi="Atyp Colt CZ"/>
          <w:lang w:val="cs-CZ"/>
        </w:rPr>
        <w:t xml:space="preserve"> and </w:t>
      </w:r>
      <w:proofErr w:type="spellStart"/>
      <w:r w:rsidRPr="00DE298E">
        <w:rPr>
          <w:rFonts w:ascii="Atyp Colt CZ" w:hAnsi="Atyp Colt CZ"/>
          <w:lang w:val="cs-CZ"/>
        </w:rPr>
        <w:t>border</w:t>
      </w:r>
      <w:proofErr w:type="spellEnd"/>
      <w:r w:rsidRPr="00DE298E">
        <w:rPr>
          <w:rFonts w:ascii="Atyp Colt CZ" w:hAnsi="Atyp Colt CZ"/>
          <w:lang w:val="cs-CZ"/>
        </w:rPr>
        <w:t xml:space="preserve"> </w:t>
      </w:r>
      <w:proofErr w:type="spellStart"/>
      <w:r w:rsidRPr="00DE298E">
        <w:rPr>
          <w:rFonts w:ascii="Atyp Colt CZ" w:hAnsi="Atyp Colt CZ"/>
          <w:lang w:val="cs-CZ"/>
        </w:rPr>
        <w:t>guard</w:t>
      </w:r>
      <w:proofErr w:type="spellEnd"/>
      <w:r w:rsidRPr="00DE298E">
        <w:rPr>
          <w:rFonts w:ascii="Atyp Colt CZ" w:hAnsi="Atyp Colt CZ"/>
          <w:lang w:val="cs-CZ"/>
        </w:rPr>
        <w:t>.</w:t>
      </w:r>
    </w:p>
    <w:p w14:paraId="74699E56" w14:textId="2F662613" w:rsidR="00DE298E" w:rsidRPr="00DE298E" w:rsidRDefault="00DE298E" w:rsidP="00DE298E">
      <w:pPr>
        <w:pStyle w:val="Normal0"/>
        <w:rPr>
          <w:rFonts w:ascii="Atyp Colt CZ" w:hAnsi="Atyp Colt CZ"/>
          <w:b/>
          <w:bCs/>
        </w:rPr>
      </w:pPr>
      <w:r w:rsidRPr="00DE298E">
        <w:rPr>
          <w:rFonts w:ascii="Atyp Colt CZ" w:hAnsi="Atyp Colt CZ"/>
          <w:b/>
          <w:bCs/>
        </w:rPr>
        <w:t>About Colt CZ Group SE</w:t>
      </w:r>
    </w:p>
    <w:p w14:paraId="1E3D06B1" w14:textId="6EA263C7" w:rsidR="00E01782" w:rsidRPr="00E01782" w:rsidRDefault="00E01782" w:rsidP="00E01782">
      <w:pPr>
        <w:pStyle w:val="Normal0"/>
        <w:rPr>
          <w:rFonts w:ascii="Atyp Colt CZ" w:hAnsi="Atyp Colt CZ"/>
          <w:lang w:val="cs-CZ"/>
        </w:rPr>
      </w:pPr>
      <w:proofErr w:type="spellStart"/>
      <w:r w:rsidRPr="00E01782">
        <w:rPr>
          <w:rFonts w:ascii="Atyp Colt CZ" w:hAnsi="Atyp Colt CZ"/>
          <w:lang w:val="cs-CZ"/>
        </w:rPr>
        <w:t>Colt</w:t>
      </w:r>
      <w:proofErr w:type="spellEnd"/>
      <w:r w:rsidRPr="00E01782">
        <w:rPr>
          <w:rFonts w:ascii="Atyp Colt CZ" w:hAnsi="Atyp Colt CZ"/>
          <w:lang w:val="cs-CZ"/>
        </w:rPr>
        <w:t xml:space="preserve"> CZ Group (</w:t>
      </w:r>
      <w:proofErr w:type="spellStart"/>
      <w:r w:rsidRPr="00E01782">
        <w:rPr>
          <w:rFonts w:ascii="Atyp Colt CZ" w:hAnsi="Atyp Colt CZ"/>
          <w:lang w:val="cs-CZ"/>
        </w:rPr>
        <w:t>Colt</w:t>
      </w:r>
      <w:proofErr w:type="spellEnd"/>
      <w:r w:rsidRPr="00E01782">
        <w:rPr>
          <w:rFonts w:ascii="Atyp Colt CZ" w:hAnsi="Atyp Colt CZ"/>
          <w:lang w:val="cs-CZ"/>
        </w:rPr>
        <w:t xml:space="preserve"> CZ) </w:t>
      </w:r>
      <w:proofErr w:type="spellStart"/>
      <w:r w:rsidRPr="00E01782">
        <w:rPr>
          <w:rFonts w:ascii="Atyp Colt CZ" w:hAnsi="Atyp Colt CZ"/>
          <w:lang w:val="cs-CZ"/>
        </w:rPr>
        <w:t>is</w:t>
      </w:r>
      <w:proofErr w:type="spellEnd"/>
      <w:r w:rsidRPr="00E01782">
        <w:rPr>
          <w:rFonts w:ascii="Atyp Colt CZ" w:hAnsi="Atyp Colt CZ"/>
          <w:lang w:val="cs-CZ"/>
        </w:rPr>
        <w:t xml:space="preserve"> </w:t>
      </w:r>
      <w:proofErr w:type="spellStart"/>
      <w:r w:rsidRPr="00E01782">
        <w:rPr>
          <w:rFonts w:ascii="Atyp Colt CZ" w:hAnsi="Atyp Colt CZ"/>
          <w:lang w:val="cs-CZ"/>
        </w:rPr>
        <w:t>one</w:t>
      </w:r>
      <w:proofErr w:type="spellEnd"/>
      <w:r w:rsidRPr="00E01782">
        <w:rPr>
          <w:rFonts w:ascii="Atyp Colt CZ" w:hAnsi="Atyp Colt CZ"/>
          <w:lang w:val="cs-CZ"/>
        </w:rPr>
        <w:t xml:space="preserve"> </w:t>
      </w:r>
      <w:proofErr w:type="spellStart"/>
      <w:r w:rsidRPr="00E01782">
        <w:rPr>
          <w:rFonts w:ascii="Atyp Colt CZ" w:hAnsi="Atyp Colt CZ"/>
          <w:lang w:val="cs-CZ"/>
        </w:rPr>
        <w:t>of</w:t>
      </w:r>
      <w:proofErr w:type="spellEnd"/>
      <w:r w:rsidRPr="00E01782">
        <w:rPr>
          <w:rFonts w:ascii="Atyp Colt CZ" w:hAnsi="Atyp Colt CZ"/>
          <w:lang w:val="cs-CZ"/>
        </w:rPr>
        <w:t xml:space="preserve"> </w:t>
      </w:r>
      <w:proofErr w:type="spellStart"/>
      <w:r w:rsidRPr="00E01782">
        <w:rPr>
          <w:rFonts w:ascii="Atyp Colt CZ" w:hAnsi="Atyp Colt CZ"/>
          <w:lang w:val="cs-CZ"/>
        </w:rPr>
        <w:t>the</w:t>
      </w:r>
      <w:proofErr w:type="spellEnd"/>
      <w:r w:rsidRPr="00E01782">
        <w:rPr>
          <w:rFonts w:ascii="Atyp Colt CZ" w:hAnsi="Atyp Colt CZ"/>
          <w:lang w:val="cs-CZ"/>
        </w:rPr>
        <w:t> </w:t>
      </w:r>
      <w:proofErr w:type="spellStart"/>
      <w:r w:rsidRPr="00E01782">
        <w:rPr>
          <w:rFonts w:ascii="Atyp Colt CZ" w:hAnsi="Atyp Colt CZ"/>
          <w:lang w:val="cs-CZ"/>
        </w:rPr>
        <w:t>leading</w:t>
      </w:r>
      <w:proofErr w:type="spellEnd"/>
      <w:r w:rsidRPr="00E01782">
        <w:rPr>
          <w:rFonts w:ascii="Atyp Colt CZ" w:hAnsi="Atyp Colt CZ"/>
          <w:lang w:val="cs-CZ"/>
        </w:rPr>
        <w:t xml:space="preserve"> </w:t>
      </w:r>
      <w:proofErr w:type="spellStart"/>
      <w:r w:rsidRPr="00E01782">
        <w:rPr>
          <w:rFonts w:ascii="Atyp Colt CZ" w:hAnsi="Atyp Colt CZ"/>
          <w:lang w:val="cs-CZ"/>
        </w:rPr>
        <w:t>producers</w:t>
      </w:r>
      <w:proofErr w:type="spellEnd"/>
      <w:r w:rsidRPr="00E01782">
        <w:rPr>
          <w:rFonts w:ascii="Atyp Colt CZ" w:hAnsi="Atyp Colt CZ"/>
          <w:lang w:val="cs-CZ"/>
        </w:rPr>
        <w:t xml:space="preserve"> </w:t>
      </w:r>
      <w:proofErr w:type="spellStart"/>
      <w:r w:rsidRPr="00E01782">
        <w:rPr>
          <w:rFonts w:ascii="Atyp Colt CZ" w:hAnsi="Atyp Colt CZ"/>
          <w:lang w:val="cs-CZ"/>
        </w:rPr>
        <w:t>of</w:t>
      </w:r>
      <w:proofErr w:type="spellEnd"/>
      <w:r w:rsidRPr="00E01782">
        <w:rPr>
          <w:rFonts w:ascii="Atyp Colt CZ" w:hAnsi="Atyp Colt CZ"/>
          <w:lang w:val="cs-CZ"/>
        </w:rPr>
        <w:t xml:space="preserve"> </w:t>
      </w:r>
      <w:proofErr w:type="spellStart"/>
      <w:r w:rsidRPr="00E01782">
        <w:rPr>
          <w:rFonts w:ascii="Atyp Colt CZ" w:hAnsi="Atyp Colt CZ"/>
          <w:lang w:val="cs-CZ"/>
        </w:rPr>
        <w:t>firearms</w:t>
      </w:r>
      <w:proofErr w:type="spellEnd"/>
      <w:r w:rsidRPr="00E01782">
        <w:rPr>
          <w:rFonts w:ascii="Atyp Colt CZ" w:hAnsi="Atyp Colt CZ"/>
          <w:lang w:val="cs-CZ"/>
        </w:rPr>
        <w:t xml:space="preserve"> and </w:t>
      </w:r>
      <w:proofErr w:type="spellStart"/>
      <w:r w:rsidRPr="00E01782">
        <w:rPr>
          <w:rFonts w:ascii="Atyp Colt CZ" w:hAnsi="Atyp Colt CZ"/>
          <w:lang w:val="cs-CZ"/>
        </w:rPr>
        <w:t>ammunition</w:t>
      </w:r>
      <w:proofErr w:type="spellEnd"/>
      <w:r w:rsidRPr="00E01782">
        <w:rPr>
          <w:rFonts w:ascii="Atyp Colt CZ" w:hAnsi="Atyp Colt CZ"/>
          <w:lang w:val="cs-CZ"/>
        </w:rPr>
        <w:t xml:space="preserve"> </w:t>
      </w:r>
      <w:proofErr w:type="spellStart"/>
      <w:r w:rsidRPr="00E01782">
        <w:rPr>
          <w:rFonts w:ascii="Atyp Colt CZ" w:hAnsi="Atyp Colt CZ"/>
          <w:lang w:val="cs-CZ"/>
        </w:rPr>
        <w:t>for</w:t>
      </w:r>
      <w:proofErr w:type="spellEnd"/>
      <w:r w:rsidRPr="00E01782">
        <w:rPr>
          <w:rFonts w:ascii="Atyp Colt CZ" w:hAnsi="Atyp Colt CZ"/>
          <w:lang w:val="cs-CZ"/>
        </w:rPr>
        <w:t xml:space="preserve"> </w:t>
      </w:r>
      <w:proofErr w:type="spellStart"/>
      <w:r w:rsidRPr="00E01782">
        <w:rPr>
          <w:rFonts w:ascii="Atyp Colt CZ" w:hAnsi="Atyp Colt CZ"/>
          <w:lang w:val="cs-CZ"/>
        </w:rPr>
        <w:t>military</w:t>
      </w:r>
      <w:proofErr w:type="spellEnd"/>
      <w:r w:rsidRPr="00E01782">
        <w:rPr>
          <w:rFonts w:ascii="Atyp Colt CZ" w:hAnsi="Atyp Colt CZ"/>
          <w:lang w:val="cs-CZ"/>
        </w:rPr>
        <w:t xml:space="preserve"> and </w:t>
      </w:r>
      <w:proofErr w:type="spellStart"/>
      <w:r w:rsidRPr="00E01782">
        <w:rPr>
          <w:rFonts w:ascii="Atyp Colt CZ" w:hAnsi="Atyp Colt CZ"/>
          <w:lang w:val="cs-CZ"/>
        </w:rPr>
        <w:t>law</w:t>
      </w:r>
      <w:proofErr w:type="spellEnd"/>
      <w:r w:rsidRPr="00E01782">
        <w:rPr>
          <w:rFonts w:ascii="Atyp Colt CZ" w:hAnsi="Atyp Colt CZ"/>
          <w:lang w:val="cs-CZ"/>
        </w:rPr>
        <w:t xml:space="preserve"> </w:t>
      </w:r>
      <w:proofErr w:type="spellStart"/>
      <w:r w:rsidRPr="00E01782">
        <w:rPr>
          <w:rFonts w:ascii="Atyp Colt CZ" w:hAnsi="Atyp Colt CZ"/>
          <w:lang w:val="cs-CZ"/>
        </w:rPr>
        <w:t>enforcement</w:t>
      </w:r>
      <w:proofErr w:type="spellEnd"/>
      <w:r w:rsidRPr="00E01782">
        <w:rPr>
          <w:rFonts w:ascii="Atyp Colt CZ" w:hAnsi="Atyp Colt CZ"/>
          <w:lang w:val="cs-CZ"/>
        </w:rPr>
        <w:t xml:space="preserve">, </w:t>
      </w:r>
      <w:proofErr w:type="spellStart"/>
      <w:r w:rsidRPr="00E01782">
        <w:rPr>
          <w:rFonts w:ascii="Atyp Colt CZ" w:hAnsi="Atyp Colt CZ"/>
          <w:lang w:val="cs-CZ"/>
        </w:rPr>
        <w:t>personal</w:t>
      </w:r>
      <w:proofErr w:type="spellEnd"/>
      <w:r w:rsidRPr="00E01782">
        <w:rPr>
          <w:rFonts w:ascii="Atyp Colt CZ" w:hAnsi="Atyp Colt CZ"/>
          <w:lang w:val="cs-CZ"/>
        </w:rPr>
        <w:t xml:space="preserve"> defense, </w:t>
      </w:r>
      <w:proofErr w:type="spellStart"/>
      <w:r w:rsidRPr="00E01782">
        <w:rPr>
          <w:rFonts w:ascii="Atyp Colt CZ" w:hAnsi="Atyp Colt CZ"/>
          <w:lang w:val="cs-CZ"/>
        </w:rPr>
        <w:t>hunting</w:t>
      </w:r>
      <w:proofErr w:type="spellEnd"/>
      <w:r w:rsidRPr="00E01782">
        <w:rPr>
          <w:rFonts w:ascii="Atyp Colt CZ" w:hAnsi="Atyp Colt CZ"/>
          <w:lang w:val="cs-CZ"/>
        </w:rPr>
        <w:t xml:space="preserve">, sport </w:t>
      </w:r>
      <w:proofErr w:type="spellStart"/>
      <w:r w:rsidRPr="00E01782">
        <w:rPr>
          <w:rFonts w:ascii="Atyp Colt CZ" w:hAnsi="Atyp Colt CZ"/>
          <w:lang w:val="cs-CZ"/>
        </w:rPr>
        <w:t>shooting</w:t>
      </w:r>
      <w:proofErr w:type="spellEnd"/>
      <w:r w:rsidRPr="00E01782">
        <w:rPr>
          <w:rFonts w:ascii="Atyp Colt CZ" w:hAnsi="Atyp Colt CZ"/>
          <w:lang w:val="cs-CZ"/>
        </w:rPr>
        <w:t xml:space="preserve">, and </w:t>
      </w:r>
      <w:proofErr w:type="spellStart"/>
      <w:r w:rsidRPr="00E01782">
        <w:rPr>
          <w:rFonts w:ascii="Atyp Colt CZ" w:hAnsi="Atyp Colt CZ"/>
          <w:lang w:val="cs-CZ"/>
        </w:rPr>
        <w:t>other</w:t>
      </w:r>
      <w:proofErr w:type="spellEnd"/>
      <w:r w:rsidRPr="00E01782">
        <w:rPr>
          <w:rFonts w:ascii="Atyp Colt CZ" w:hAnsi="Atyp Colt CZ"/>
          <w:lang w:val="cs-CZ"/>
        </w:rPr>
        <w:t xml:space="preserve"> </w:t>
      </w:r>
      <w:proofErr w:type="spellStart"/>
      <w:r w:rsidRPr="00E01782">
        <w:rPr>
          <w:rFonts w:ascii="Atyp Colt CZ" w:hAnsi="Atyp Colt CZ"/>
          <w:lang w:val="cs-CZ"/>
        </w:rPr>
        <w:t>commercial</w:t>
      </w:r>
      <w:proofErr w:type="spellEnd"/>
      <w:r w:rsidRPr="00E01782">
        <w:rPr>
          <w:rFonts w:ascii="Atyp Colt CZ" w:hAnsi="Atyp Colt CZ"/>
          <w:lang w:val="cs-CZ"/>
        </w:rPr>
        <w:t xml:space="preserve"> use. It </w:t>
      </w:r>
      <w:proofErr w:type="spellStart"/>
      <w:r w:rsidRPr="00E01782">
        <w:rPr>
          <w:rFonts w:ascii="Atyp Colt CZ" w:hAnsi="Atyp Colt CZ"/>
          <w:lang w:val="cs-CZ"/>
        </w:rPr>
        <w:t>markets</w:t>
      </w:r>
      <w:proofErr w:type="spellEnd"/>
      <w:r w:rsidRPr="00E01782">
        <w:rPr>
          <w:rFonts w:ascii="Atyp Colt CZ" w:hAnsi="Atyp Colt CZ"/>
          <w:lang w:val="cs-CZ"/>
        </w:rPr>
        <w:t xml:space="preserve"> and </w:t>
      </w:r>
      <w:proofErr w:type="spellStart"/>
      <w:r w:rsidRPr="00E01782">
        <w:rPr>
          <w:rFonts w:ascii="Atyp Colt CZ" w:hAnsi="Atyp Colt CZ"/>
          <w:lang w:val="cs-CZ"/>
        </w:rPr>
        <w:t>sells</w:t>
      </w:r>
      <w:proofErr w:type="spellEnd"/>
      <w:r w:rsidRPr="00E01782">
        <w:rPr>
          <w:rFonts w:ascii="Atyp Colt CZ" w:hAnsi="Atyp Colt CZ"/>
          <w:lang w:val="cs-CZ"/>
        </w:rPr>
        <w:t xml:space="preserve"> </w:t>
      </w:r>
      <w:proofErr w:type="spellStart"/>
      <w:r w:rsidRPr="00E01782">
        <w:rPr>
          <w:rFonts w:ascii="Atyp Colt CZ" w:hAnsi="Atyp Colt CZ"/>
          <w:lang w:val="cs-CZ"/>
        </w:rPr>
        <w:t>its</w:t>
      </w:r>
      <w:proofErr w:type="spellEnd"/>
      <w:r w:rsidRPr="00E01782">
        <w:rPr>
          <w:rFonts w:ascii="Atyp Colt CZ" w:hAnsi="Atyp Colt CZ"/>
          <w:lang w:val="cs-CZ"/>
        </w:rPr>
        <w:t xml:space="preserve"> </w:t>
      </w:r>
      <w:proofErr w:type="spellStart"/>
      <w:r w:rsidRPr="00E01782">
        <w:rPr>
          <w:rFonts w:ascii="Atyp Colt CZ" w:hAnsi="Atyp Colt CZ"/>
          <w:lang w:val="cs-CZ"/>
        </w:rPr>
        <w:t>products</w:t>
      </w:r>
      <w:proofErr w:type="spellEnd"/>
      <w:r w:rsidRPr="00E01782">
        <w:rPr>
          <w:rFonts w:ascii="Atyp Colt CZ" w:hAnsi="Atyp Colt CZ"/>
          <w:lang w:val="cs-CZ"/>
        </w:rPr>
        <w:t xml:space="preserve"> </w:t>
      </w:r>
      <w:proofErr w:type="spellStart"/>
      <w:r w:rsidRPr="00E01782">
        <w:rPr>
          <w:rFonts w:ascii="Atyp Colt CZ" w:hAnsi="Atyp Colt CZ"/>
          <w:lang w:val="cs-CZ"/>
        </w:rPr>
        <w:t>mainly</w:t>
      </w:r>
      <w:proofErr w:type="spellEnd"/>
      <w:r w:rsidRPr="00E01782">
        <w:rPr>
          <w:rFonts w:ascii="Atyp Colt CZ" w:hAnsi="Atyp Colt CZ"/>
          <w:lang w:val="cs-CZ"/>
        </w:rPr>
        <w:t xml:space="preserve"> </w:t>
      </w:r>
      <w:proofErr w:type="spellStart"/>
      <w:r w:rsidRPr="00E01782">
        <w:rPr>
          <w:rFonts w:ascii="Atyp Colt CZ" w:hAnsi="Atyp Colt CZ"/>
          <w:lang w:val="cs-CZ"/>
        </w:rPr>
        <w:t>under</w:t>
      </w:r>
      <w:proofErr w:type="spellEnd"/>
      <w:r w:rsidRPr="00E01782">
        <w:rPr>
          <w:rFonts w:ascii="Atyp Colt CZ" w:hAnsi="Atyp Colt CZ"/>
          <w:lang w:val="cs-CZ"/>
        </w:rPr>
        <w:t xml:space="preserve"> </w:t>
      </w:r>
      <w:proofErr w:type="spellStart"/>
      <w:r w:rsidRPr="00E01782">
        <w:rPr>
          <w:rFonts w:ascii="Atyp Colt CZ" w:hAnsi="Atyp Colt CZ"/>
          <w:lang w:val="cs-CZ"/>
        </w:rPr>
        <w:t>the</w:t>
      </w:r>
      <w:proofErr w:type="spellEnd"/>
      <w:r w:rsidRPr="00E01782">
        <w:rPr>
          <w:rFonts w:ascii="Atyp Colt CZ" w:hAnsi="Atyp Colt CZ"/>
          <w:lang w:val="cs-CZ"/>
        </w:rPr>
        <w:t> </w:t>
      </w:r>
      <w:proofErr w:type="spellStart"/>
      <w:r w:rsidRPr="00E01782">
        <w:rPr>
          <w:rFonts w:ascii="Atyp Colt CZ" w:hAnsi="Atyp Colt CZ"/>
          <w:lang w:val="cs-CZ"/>
        </w:rPr>
        <w:t>Colt</w:t>
      </w:r>
      <w:proofErr w:type="spellEnd"/>
      <w:r w:rsidRPr="00E01782">
        <w:rPr>
          <w:rFonts w:ascii="Atyp Colt CZ" w:hAnsi="Atyp Colt CZ"/>
          <w:lang w:val="cs-CZ"/>
        </w:rPr>
        <w:t xml:space="preserve">, CZ (Česká zbrojovka), </w:t>
      </w:r>
      <w:proofErr w:type="spellStart"/>
      <w:r w:rsidRPr="00E01782">
        <w:rPr>
          <w:rFonts w:ascii="Atyp Colt CZ" w:hAnsi="Atyp Colt CZ"/>
          <w:lang w:val="cs-CZ"/>
        </w:rPr>
        <w:t>Colt</w:t>
      </w:r>
      <w:proofErr w:type="spellEnd"/>
      <w:r w:rsidRPr="00E01782">
        <w:rPr>
          <w:rFonts w:ascii="Atyp Colt CZ" w:hAnsi="Atyp Colt CZ"/>
          <w:lang w:val="cs-CZ"/>
        </w:rPr>
        <w:t xml:space="preserve"> </w:t>
      </w:r>
      <w:proofErr w:type="spellStart"/>
      <w:r w:rsidRPr="00E01782">
        <w:rPr>
          <w:rFonts w:ascii="Atyp Colt CZ" w:hAnsi="Atyp Colt CZ"/>
          <w:lang w:val="cs-CZ"/>
        </w:rPr>
        <w:t>Canada</w:t>
      </w:r>
      <w:proofErr w:type="spellEnd"/>
      <w:r w:rsidRPr="00E01782">
        <w:rPr>
          <w:rFonts w:ascii="Atyp Colt CZ" w:hAnsi="Atyp Colt CZ"/>
          <w:lang w:val="cs-CZ"/>
        </w:rPr>
        <w:t xml:space="preserve">, Dan </w:t>
      </w:r>
      <w:proofErr w:type="spellStart"/>
      <w:r w:rsidRPr="00E01782">
        <w:rPr>
          <w:rFonts w:ascii="Atyp Colt CZ" w:hAnsi="Atyp Colt CZ"/>
          <w:lang w:val="cs-CZ"/>
        </w:rPr>
        <w:t>Wesson</w:t>
      </w:r>
      <w:proofErr w:type="spellEnd"/>
      <w:r w:rsidRPr="00E01782">
        <w:rPr>
          <w:rFonts w:ascii="Atyp Colt CZ" w:hAnsi="Atyp Colt CZ"/>
          <w:lang w:val="cs-CZ"/>
        </w:rPr>
        <w:t xml:space="preserve">, </w:t>
      </w:r>
      <w:proofErr w:type="spellStart"/>
      <w:r w:rsidRPr="00E01782">
        <w:rPr>
          <w:rFonts w:ascii="Atyp Colt CZ" w:hAnsi="Atyp Colt CZ"/>
          <w:lang w:val="cs-CZ"/>
        </w:rPr>
        <w:t>Sellier</w:t>
      </w:r>
      <w:proofErr w:type="spellEnd"/>
      <w:r w:rsidRPr="00E01782">
        <w:rPr>
          <w:rFonts w:ascii="Atyp Colt CZ" w:hAnsi="Atyp Colt CZ"/>
          <w:lang w:val="cs-CZ"/>
        </w:rPr>
        <w:t xml:space="preserve"> &amp; </w:t>
      </w:r>
      <w:proofErr w:type="spellStart"/>
      <w:r w:rsidRPr="00E01782">
        <w:rPr>
          <w:rFonts w:ascii="Atyp Colt CZ" w:hAnsi="Atyp Colt CZ"/>
          <w:lang w:val="cs-CZ"/>
        </w:rPr>
        <w:t>Bellot</w:t>
      </w:r>
      <w:proofErr w:type="spellEnd"/>
      <w:r w:rsidRPr="00E01782">
        <w:rPr>
          <w:rFonts w:ascii="Atyp Colt CZ" w:hAnsi="Atyp Colt CZ"/>
          <w:lang w:val="cs-CZ"/>
        </w:rPr>
        <w:t xml:space="preserve">, </w:t>
      </w:r>
      <w:proofErr w:type="spellStart"/>
      <w:r w:rsidRPr="00E01782">
        <w:rPr>
          <w:rFonts w:ascii="Atyp Colt CZ" w:hAnsi="Atyp Colt CZ"/>
          <w:lang w:val="cs-CZ"/>
        </w:rPr>
        <w:t>Spuhr</w:t>
      </w:r>
      <w:proofErr w:type="spellEnd"/>
      <w:r w:rsidRPr="00E01782">
        <w:rPr>
          <w:rFonts w:ascii="Atyp Colt CZ" w:hAnsi="Atyp Colt CZ"/>
          <w:lang w:val="cs-CZ"/>
        </w:rPr>
        <w:t xml:space="preserve">, </w:t>
      </w:r>
      <w:proofErr w:type="spellStart"/>
      <w:r w:rsidRPr="00E01782">
        <w:rPr>
          <w:rFonts w:ascii="Atyp Colt CZ" w:hAnsi="Atyp Colt CZ"/>
          <w:lang w:val="cs-CZ"/>
        </w:rPr>
        <w:t>swissAA</w:t>
      </w:r>
      <w:proofErr w:type="spellEnd"/>
      <w:r w:rsidRPr="00E01782">
        <w:rPr>
          <w:rFonts w:ascii="Atyp Colt CZ" w:hAnsi="Atyp Colt CZ"/>
          <w:lang w:val="cs-CZ"/>
        </w:rPr>
        <w:t xml:space="preserve"> and 4M </w:t>
      </w:r>
      <w:proofErr w:type="spellStart"/>
      <w:r w:rsidR="00CF3193">
        <w:rPr>
          <w:rFonts w:ascii="Atyp Colt CZ" w:hAnsi="Atyp Colt CZ"/>
          <w:lang w:val="cs-CZ"/>
        </w:rPr>
        <w:t>Tactical</w:t>
      </w:r>
      <w:proofErr w:type="spellEnd"/>
      <w:r w:rsidRPr="00E01782">
        <w:rPr>
          <w:rFonts w:ascii="Atyp Colt CZ" w:hAnsi="Atyp Colt CZ"/>
          <w:lang w:val="cs-CZ"/>
        </w:rPr>
        <w:t xml:space="preserve"> </w:t>
      </w:r>
      <w:proofErr w:type="spellStart"/>
      <w:r w:rsidRPr="00E01782">
        <w:rPr>
          <w:rFonts w:ascii="Atyp Colt CZ" w:hAnsi="Atyp Colt CZ"/>
          <w:lang w:val="cs-CZ"/>
        </w:rPr>
        <w:t>brands</w:t>
      </w:r>
      <w:proofErr w:type="spellEnd"/>
      <w:r w:rsidRPr="00E01782">
        <w:rPr>
          <w:rFonts w:ascii="Atyp Colt CZ" w:hAnsi="Atyp Colt CZ"/>
          <w:lang w:val="cs-CZ"/>
        </w:rPr>
        <w:t>.</w:t>
      </w:r>
    </w:p>
    <w:p w14:paraId="26366980" w14:textId="77777777" w:rsidR="00E01782" w:rsidRPr="00E01782" w:rsidRDefault="00E01782" w:rsidP="00E01782">
      <w:pPr>
        <w:pStyle w:val="Normal0"/>
        <w:rPr>
          <w:rFonts w:ascii="Atyp Colt CZ" w:hAnsi="Atyp Colt CZ"/>
          <w:lang w:val="cs-CZ"/>
        </w:rPr>
      </w:pPr>
      <w:proofErr w:type="spellStart"/>
      <w:r w:rsidRPr="00E01782">
        <w:rPr>
          <w:rFonts w:ascii="Atyp Colt CZ" w:hAnsi="Atyp Colt CZ"/>
          <w:lang w:val="cs-CZ"/>
        </w:rPr>
        <w:t>Colt</w:t>
      </w:r>
      <w:proofErr w:type="spellEnd"/>
      <w:r w:rsidRPr="00E01782">
        <w:rPr>
          <w:rFonts w:ascii="Atyp Colt CZ" w:hAnsi="Atyp Colt CZ"/>
          <w:lang w:val="cs-CZ"/>
        </w:rPr>
        <w:t xml:space="preserve"> CZ Group </w:t>
      </w:r>
      <w:proofErr w:type="spellStart"/>
      <w:r w:rsidRPr="00E01782">
        <w:rPr>
          <w:rFonts w:ascii="Atyp Colt CZ" w:hAnsi="Atyp Colt CZ"/>
          <w:lang w:val="cs-CZ"/>
        </w:rPr>
        <w:t>is</w:t>
      </w:r>
      <w:proofErr w:type="spellEnd"/>
      <w:r w:rsidRPr="00E01782">
        <w:rPr>
          <w:rFonts w:ascii="Atyp Colt CZ" w:hAnsi="Atyp Colt CZ"/>
          <w:lang w:val="cs-CZ"/>
        </w:rPr>
        <w:t xml:space="preserve"> </w:t>
      </w:r>
      <w:proofErr w:type="spellStart"/>
      <w:r w:rsidRPr="00E01782">
        <w:rPr>
          <w:rFonts w:ascii="Atyp Colt CZ" w:hAnsi="Atyp Colt CZ"/>
          <w:lang w:val="cs-CZ"/>
        </w:rPr>
        <w:t>headquartered</w:t>
      </w:r>
      <w:proofErr w:type="spellEnd"/>
      <w:r w:rsidRPr="00E01782">
        <w:rPr>
          <w:rFonts w:ascii="Atyp Colt CZ" w:hAnsi="Atyp Colt CZ"/>
          <w:lang w:val="cs-CZ"/>
        </w:rPr>
        <w:t xml:space="preserve"> in </w:t>
      </w:r>
      <w:proofErr w:type="spellStart"/>
      <w:r w:rsidRPr="00E01782">
        <w:rPr>
          <w:rFonts w:ascii="Atyp Colt CZ" w:hAnsi="Atyp Colt CZ"/>
          <w:lang w:val="cs-CZ"/>
        </w:rPr>
        <w:t>the</w:t>
      </w:r>
      <w:proofErr w:type="spellEnd"/>
      <w:r w:rsidRPr="00E01782">
        <w:rPr>
          <w:rFonts w:ascii="Atyp Colt CZ" w:hAnsi="Atyp Colt CZ"/>
          <w:lang w:val="cs-CZ"/>
        </w:rPr>
        <w:t xml:space="preserve"> Czech Republic and </w:t>
      </w:r>
      <w:proofErr w:type="spellStart"/>
      <w:r w:rsidRPr="00E01782">
        <w:rPr>
          <w:rFonts w:ascii="Atyp Colt CZ" w:hAnsi="Atyp Colt CZ"/>
          <w:lang w:val="cs-CZ"/>
        </w:rPr>
        <w:t>employs</w:t>
      </w:r>
      <w:proofErr w:type="spellEnd"/>
      <w:r w:rsidRPr="00E01782">
        <w:rPr>
          <w:rFonts w:ascii="Atyp Colt CZ" w:hAnsi="Atyp Colt CZ"/>
          <w:lang w:val="cs-CZ"/>
        </w:rPr>
        <w:t xml:space="preserve"> more </w:t>
      </w:r>
      <w:proofErr w:type="spellStart"/>
      <w:r w:rsidRPr="00E01782">
        <w:rPr>
          <w:rFonts w:ascii="Atyp Colt CZ" w:hAnsi="Atyp Colt CZ"/>
          <w:lang w:val="cs-CZ"/>
        </w:rPr>
        <w:t>than</w:t>
      </w:r>
      <w:proofErr w:type="spellEnd"/>
      <w:r w:rsidRPr="00E01782">
        <w:rPr>
          <w:rFonts w:ascii="Atyp Colt CZ" w:hAnsi="Atyp Colt CZ"/>
          <w:lang w:val="cs-CZ"/>
        </w:rPr>
        <w:t xml:space="preserve"> 3,600 </w:t>
      </w:r>
      <w:proofErr w:type="spellStart"/>
      <w:r w:rsidRPr="00E01782">
        <w:rPr>
          <w:rFonts w:ascii="Atyp Colt CZ" w:hAnsi="Atyp Colt CZ"/>
          <w:lang w:val="cs-CZ"/>
        </w:rPr>
        <w:t>people</w:t>
      </w:r>
      <w:proofErr w:type="spellEnd"/>
      <w:r w:rsidRPr="00E01782">
        <w:rPr>
          <w:rFonts w:ascii="Atyp Colt CZ" w:hAnsi="Atyp Colt CZ"/>
          <w:lang w:val="cs-CZ"/>
        </w:rPr>
        <w:t xml:space="preserve"> in </w:t>
      </w:r>
      <w:proofErr w:type="spellStart"/>
      <w:r w:rsidRPr="00E01782">
        <w:rPr>
          <w:rFonts w:ascii="Atyp Colt CZ" w:hAnsi="Atyp Colt CZ"/>
          <w:lang w:val="cs-CZ"/>
        </w:rPr>
        <w:t>its</w:t>
      </w:r>
      <w:proofErr w:type="spellEnd"/>
      <w:r w:rsidRPr="00E01782">
        <w:rPr>
          <w:rFonts w:ascii="Atyp Colt CZ" w:hAnsi="Atyp Colt CZ"/>
          <w:lang w:val="cs-CZ"/>
        </w:rPr>
        <w:t xml:space="preserve"> </w:t>
      </w:r>
      <w:proofErr w:type="spellStart"/>
      <w:r w:rsidRPr="00E01782">
        <w:rPr>
          <w:rFonts w:ascii="Atyp Colt CZ" w:hAnsi="Atyp Colt CZ"/>
          <w:lang w:val="cs-CZ"/>
        </w:rPr>
        <w:t>production</w:t>
      </w:r>
      <w:proofErr w:type="spellEnd"/>
      <w:r w:rsidRPr="00E01782">
        <w:rPr>
          <w:rFonts w:ascii="Atyp Colt CZ" w:hAnsi="Atyp Colt CZ"/>
          <w:lang w:val="cs-CZ"/>
        </w:rPr>
        <w:t xml:space="preserve"> </w:t>
      </w:r>
      <w:proofErr w:type="spellStart"/>
      <w:r w:rsidRPr="00E01782">
        <w:rPr>
          <w:rFonts w:ascii="Atyp Colt CZ" w:hAnsi="Atyp Colt CZ"/>
          <w:lang w:val="cs-CZ"/>
        </w:rPr>
        <w:t>facilities</w:t>
      </w:r>
      <w:proofErr w:type="spellEnd"/>
      <w:r w:rsidRPr="00E01782">
        <w:rPr>
          <w:rFonts w:ascii="Atyp Colt CZ" w:hAnsi="Atyp Colt CZ"/>
          <w:lang w:val="cs-CZ"/>
        </w:rPr>
        <w:t xml:space="preserve"> in </w:t>
      </w:r>
      <w:proofErr w:type="spellStart"/>
      <w:r w:rsidRPr="00E01782">
        <w:rPr>
          <w:rFonts w:ascii="Atyp Colt CZ" w:hAnsi="Atyp Colt CZ"/>
          <w:lang w:val="cs-CZ"/>
        </w:rPr>
        <w:t>the</w:t>
      </w:r>
      <w:proofErr w:type="spellEnd"/>
      <w:r w:rsidRPr="00E01782">
        <w:rPr>
          <w:rFonts w:ascii="Atyp Colt CZ" w:hAnsi="Atyp Colt CZ"/>
          <w:lang w:val="cs-CZ"/>
        </w:rPr>
        <w:t xml:space="preserve"> Czech Republic, </w:t>
      </w:r>
      <w:proofErr w:type="spellStart"/>
      <w:r w:rsidRPr="00E01782">
        <w:rPr>
          <w:rFonts w:ascii="Atyp Colt CZ" w:hAnsi="Atyp Colt CZ"/>
          <w:lang w:val="cs-CZ"/>
        </w:rPr>
        <w:t>the</w:t>
      </w:r>
      <w:proofErr w:type="spellEnd"/>
      <w:r w:rsidRPr="00E01782">
        <w:rPr>
          <w:rFonts w:ascii="Atyp Colt CZ" w:hAnsi="Atyp Colt CZ"/>
          <w:lang w:val="cs-CZ"/>
        </w:rPr>
        <w:t xml:space="preserve"> United </w:t>
      </w:r>
      <w:proofErr w:type="spellStart"/>
      <w:r w:rsidRPr="00E01782">
        <w:rPr>
          <w:rFonts w:ascii="Atyp Colt CZ" w:hAnsi="Atyp Colt CZ"/>
          <w:lang w:val="cs-CZ"/>
        </w:rPr>
        <w:t>States</w:t>
      </w:r>
      <w:proofErr w:type="spellEnd"/>
      <w:r w:rsidRPr="00E01782">
        <w:rPr>
          <w:rFonts w:ascii="Atyp Colt CZ" w:hAnsi="Atyp Colt CZ"/>
          <w:lang w:val="cs-CZ"/>
        </w:rPr>
        <w:t xml:space="preserve">, </w:t>
      </w:r>
      <w:proofErr w:type="spellStart"/>
      <w:r w:rsidRPr="00E01782">
        <w:rPr>
          <w:rFonts w:ascii="Atyp Colt CZ" w:hAnsi="Atyp Colt CZ"/>
          <w:lang w:val="cs-CZ"/>
        </w:rPr>
        <w:t>Canada</w:t>
      </w:r>
      <w:proofErr w:type="spellEnd"/>
      <w:r w:rsidRPr="00E01782">
        <w:rPr>
          <w:rFonts w:ascii="Atyp Colt CZ" w:hAnsi="Atyp Colt CZ"/>
          <w:lang w:val="cs-CZ"/>
        </w:rPr>
        <w:t xml:space="preserve">, </w:t>
      </w:r>
      <w:proofErr w:type="spellStart"/>
      <w:r w:rsidRPr="00E01782">
        <w:rPr>
          <w:rFonts w:ascii="Atyp Colt CZ" w:hAnsi="Atyp Colt CZ"/>
          <w:lang w:val="cs-CZ"/>
        </w:rPr>
        <w:t>Sweden</w:t>
      </w:r>
      <w:proofErr w:type="spellEnd"/>
      <w:r w:rsidRPr="00E01782">
        <w:rPr>
          <w:rFonts w:ascii="Atyp Colt CZ" w:hAnsi="Atyp Colt CZ"/>
          <w:lang w:val="cs-CZ"/>
        </w:rPr>
        <w:t xml:space="preserve">, </w:t>
      </w:r>
      <w:proofErr w:type="spellStart"/>
      <w:r w:rsidRPr="00E01782">
        <w:rPr>
          <w:rFonts w:ascii="Atyp Colt CZ" w:hAnsi="Atyp Colt CZ"/>
          <w:lang w:val="cs-CZ"/>
        </w:rPr>
        <w:t>Switzerland</w:t>
      </w:r>
      <w:proofErr w:type="spellEnd"/>
      <w:r w:rsidRPr="00E01782">
        <w:rPr>
          <w:rFonts w:ascii="Atyp Colt CZ" w:hAnsi="Atyp Colt CZ"/>
          <w:lang w:val="cs-CZ"/>
        </w:rPr>
        <w:t xml:space="preserve">, and </w:t>
      </w:r>
      <w:proofErr w:type="spellStart"/>
      <w:r w:rsidRPr="00E01782">
        <w:rPr>
          <w:rFonts w:ascii="Atyp Colt CZ" w:hAnsi="Atyp Colt CZ"/>
          <w:lang w:val="cs-CZ"/>
        </w:rPr>
        <w:t>Hungary</w:t>
      </w:r>
      <w:proofErr w:type="spellEnd"/>
      <w:r w:rsidRPr="00E01782">
        <w:rPr>
          <w:rFonts w:ascii="Atyp Colt CZ" w:hAnsi="Atyp Colt CZ"/>
          <w:lang w:val="cs-CZ"/>
        </w:rPr>
        <w:t xml:space="preserve">. </w:t>
      </w:r>
      <w:proofErr w:type="spellStart"/>
      <w:r w:rsidRPr="00E01782">
        <w:rPr>
          <w:rFonts w:ascii="Atyp Colt CZ" w:hAnsi="Atyp Colt CZ"/>
          <w:lang w:val="cs-CZ"/>
        </w:rPr>
        <w:t>The</w:t>
      </w:r>
      <w:proofErr w:type="spellEnd"/>
      <w:r w:rsidRPr="00E01782">
        <w:rPr>
          <w:rFonts w:ascii="Atyp Colt CZ" w:hAnsi="Atyp Colt CZ"/>
          <w:lang w:val="cs-CZ"/>
        </w:rPr>
        <w:t xml:space="preserve"> Group has </w:t>
      </w:r>
      <w:proofErr w:type="spellStart"/>
      <w:r w:rsidRPr="00E01782">
        <w:rPr>
          <w:rFonts w:ascii="Atyp Colt CZ" w:hAnsi="Atyp Colt CZ"/>
          <w:lang w:val="cs-CZ"/>
        </w:rPr>
        <w:t>been</w:t>
      </w:r>
      <w:proofErr w:type="spellEnd"/>
      <w:r w:rsidRPr="00E01782">
        <w:rPr>
          <w:rFonts w:ascii="Atyp Colt CZ" w:hAnsi="Atyp Colt CZ"/>
          <w:lang w:val="cs-CZ"/>
        </w:rPr>
        <w:t xml:space="preserve"> </w:t>
      </w:r>
      <w:proofErr w:type="spellStart"/>
      <w:r w:rsidRPr="00E01782">
        <w:rPr>
          <w:rFonts w:ascii="Atyp Colt CZ" w:hAnsi="Atyp Colt CZ"/>
          <w:lang w:val="cs-CZ"/>
        </w:rPr>
        <w:t>listed</w:t>
      </w:r>
      <w:proofErr w:type="spellEnd"/>
      <w:r w:rsidRPr="00E01782">
        <w:rPr>
          <w:rFonts w:ascii="Atyp Colt CZ" w:hAnsi="Atyp Colt CZ"/>
          <w:lang w:val="cs-CZ"/>
        </w:rPr>
        <w:t xml:space="preserve"> on </w:t>
      </w:r>
      <w:proofErr w:type="spellStart"/>
      <w:r w:rsidRPr="00E01782">
        <w:rPr>
          <w:rFonts w:ascii="Atyp Colt CZ" w:hAnsi="Atyp Colt CZ"/>
          <w:lang w:val="cs-CZ"/>
        </w:rPr>
        <w:t>the</w:t>
      </w:r>
      <w:proofErr w:type="spellEnd"/>
      <w:r w:rsidRPr="00E01782">
        <w:rPr>
          <w:rFonts w:ascii="Atyp Colt CZ" w:hAnsi="Atyp Colt CZ"/>
          <w:lang w:val="cs-CZ"/>
        </w:rPr>
        <w:t xml:space="preserve"> Prague </w:t>
      </w:r>
      <w:proofErr w:type="spellStart"/>
      <w:r w:rsidRPr="00E01782">
        <w:rPr>
          <w:rFonts w:ascii="Atyp Colt CZ" w:hAnsi="Atyp Colt CZ"/>
          <w:lang w:val="cs-CZ"/>
        </w:rPr>
        <w:t>Stock</w:t>
      </w:r>
      <w:proofErr w:type="spellEnd"/>
      <w:r w:rsidRPr="00E01782">
        <w:rPr>
          <w:rFonts w:ascii="Atyp Colt CZ" w:hAnsi="Atyp Colt CZ"/>
          <w:lang w:val="cs-CZ"/>
        </w:rPr>
        <w:t xml:space="preserve"> Exchange </w:t>
      </w:r>
      <w:proofErr w:type="spellStart"/>
      <w:r w:rsidRPr="00E01782">
        <w:rPr>
          <w:rFonts w:ascii="Atyp Colt CZ" w:hAnsi="Atyp Colt CZ"/>
          <w:lang w:val="cs-CZ"/>
        </w:rPr>
        <w:t>since</w:t>
      </w:r>
      <w:proofErr w:type="spellEnd"/>
      <w:r w:rsidRPr="00E01782">
        <w:rPr>
          <w:rFonts w:ascii="Atyp Colt CZ" w:hAnsi="Atyp Colt CZ"/>
          <w:lang w:val="cs-CZ"/>
        </w:rPr>
        <w:t xml:space="preserve"> 2020 and </w:t>
      </w:r>
      <w:proofErr w:type="spellStart"/>
      <w:r w:rsidRPr="00E01782">
        <w:rPr>
          <w:rFonts w:ascii="Atyp Colt CZ" w:hAnsi="Atyp Colt CZ"/>
          <w:lang w:val="cs-CZ"/>
        </w:rPr>
        <w:t>its</w:t>
      </w:r>
      <w:proofErr w:type="spellEnd"/>
      <w:r w:rsidRPr="00E01782">
        <w:rPr>
          <w:rFonts w:ascii="Atyp Colt CZ" w:hAnsi="Atyp Colt CZ"/>
          <w:lang w:val="cs-CZ"/>
        </w:rPr>
        <w:t xml:space="preserve"> majority </w:t>
      </w:r>
      <w:proofErr w:type="spellStart"/>
      <w:r w:rsidRPr="00E01782">
        <w:rPr>
          <w:rFonts w:ascii="Atyp Colt CZ" w:hAnsi="Atyp Colt CZ"/>
          <w:lang w:val="cs-CZ"/>
        </w:rPr>
        <w:t>shareholder</w:t>
      </w:r>
      <w:proofErr w:type="spellEnd"/>
      <w:r w:rsidRPr="00E01782">
        <w:rPr>
          <w:rFonts w:ascii="Atyp Colt CZ" w:hAnsi="Atyp Colt CZ"/>
          <w:lang w:val="cs-CZ"/>
        </w:rPr>
        <w:t xml:space="preserve"> </w:t>
      </w:r>
      <w:proofErr w:type="spellStart"/>
      <w:r w:rsidRPr="00E01782">
        <w:rPr>
          <w:rFonts w:ascii="Atyp Colt CZ" w:hAnsi="Atyp Colt CZ"/>
          <w:lang w:val="cs-CZ"/>
        </w:rPr>
        <w:t>is</w:t>
      </w:r>
      <w:proofErr w:type="spellEnd"/>
      <w:r w:rsidRPr="00E01782">
        <w:rPr>
          <w:rFonts w:ascii="Atyp Colt CZ" w:hAnsi="Atyp Colt CZ"/>
          <w:lang w:val="cs-CZ"/>
        </w:rPr>
        <w:t xml:space="preserve"> Česká zbrojovka </w:t>
      </w:r>
      <w:proofErr w:type="spellStart"/>
      <w:r w:rsidRPr="00E01782">
        <w:rPr>
          <w:rFonts w:ascii="Atyp Colt CZ" w:hAnsi="Atyp Colt CZ"/>
          <w:lang w:val="cs-CZ"/>
        </w:rPr>
        <w:t>Partners</w:t>
      </w:r>
      <w:proofErr w:type="spellEnd"/>
      <w:r w:rsidRPr="00E01782">
        <w:rPr>
          <w:rFonts w:ascii="Atyp Colt CZ" w:hAnsi="Atyp Colt CZ"/>
          <w:lang w:val="cs-CZ"/>
        </w:rPr>
        <w:t xml:space="preserve"> SE holding.</w:t>
      </w:r>
    </w:p>
    <w:p w14:paraId="72A3D3EC" w14:textId="77777777" w:rsidR="00417BB1" w:rsidRPr="00E335F0" w:rsidRDefault="00417BB1">
      <w:pPr>
        <w:pStyle w:val="Normal0"/>
        <w:rPr>
          <w:rStyle w:val="dn"/>
          <w:rFonts w:ascii="Atyp Colt CZ" w:hAnsi="Atyp Colt CZ"/>
          <w:shd w:val="clear" w:color="auto" w:fill="FFFFFF"/>
          <w:lang w:val="cs-CZ"/>
        </w:rPr>
      </w:pPr>
    </w:p>
    <w:p w14:paraId="0D0B940D" w14:textId="77777777" w:rsidR="00417BB1" w:rsidRPr="00E335F0" w:rsidRDefault="00417BB1" w:rsidP="5F46CB3A">
      <w:pPr>
        <w:pStyle w:val="Normal0"/>
        <w:rPr>
          <w:rStyle w:val="dn"/>
          <w:rFonts w:ascii="Atyp Colt CZ" w:hAnsi="Atyp Colt CZ"/>
          <w:i/>
          <w:iCs/>
          <w:sz w:val="22"/>
          <w:szCs w:val="22"/>
          <w:lang w:val="cs-CZ"/>
        </w:rPr>
      </w:pPr>
    </w:p>
    <w:p w14:paraId="2336BD83" w14:textId="13E2A03A" w:rsidR="00417BB1" w:rsidRPr="00E335F0" w:rsidRDefault="00E01782">
      <w:pPr>
        <w:pStyle w:val="Normal0"/>
        <w:spacing w:before="0" w:after="0"/>
        <w:rPr>
          <w:rStyle w:val="dn"/>
          <w:rFonts w:ascii="Atyp Colt CZ" w:hAnsi="Atyp Colt CZ"/>
          <w:b/>
          <w:bCs/>
          <w:lang w:val="cs-CZ"/>
        </w:rPr>
      </w:pPr>
      <w:proofErr w:type="spellStart"/>
      <w:r>
        <w:rPr>
          <w:rStyle w:val="dn"/>
          <w:rFonts w:ascii="Atyp Colt CZ" w:hAnsi="Atyp Colt CZ"/>
          <w:b/>
          <w:bCs/>
          <w:lang w:val="cs-CZ"/>
        </w:rPr>
        <w:t>Contact</w:t>
      </w:r>
      <w:proofErr w:type="spellEnd"/>
      <w:r>
        <w:rPr>
          <w:rStyle w:val="dn"/>
          <w:rFonts w:ascii="Atyp Colt CZ" w:hAnsi="Atyp Colt CZ"/>
          <w:b/>
          <w:bCs/>
          <w:lang w:val="cs-CZ"/>
        </w:rPr>
        <w:t xml:space="preserve"> </w:t>
      </w:r>
      <w:proofErr w:type="spellStart"/>
      <w:r>
        <w:rPr>
          <w:rStyle w:val="dn"/>
          <w:rFonts w:ascii="Atyp Colt CZ" w:hAnsi="Atyp Colt CZ"/>
          <w:b/>
          <w:bCs/>
          <w:lang w:val="cs-CZ"/>
        </w:rPr>
        <w:t>for</w:t>
      </w:r>
      <w:proofErr w:type="spellEnd"/>
      <w:r>
        <w:rPr>
          <w:rStyle w:val="dn"/>
          <w:rFonts w:ascii="Atyp Colt CZ" w:hAnsi="Atyp Colt CZ"/>
          <w:b/>
          <w:bCs/>
          <w:lang w:val="cs-CZ"/>
        </w:rPr>
        <w:t xml:space="preserve"> media</w:t>
      </w:r>
      <w:r w:rsidR="00BF7CEA" w:rsidRPr="00E335F0">
        <w:rPr>
          <w:rStyle w:val="dn"/>
          <w:rFonts w:ascii="Atyp Colt CZ" w:hAnsi="Atyp Colt CZ"/>
          <w:lang w:val="cs-CZ"/>
        </w:rPr>
        <w:tab/>
      </w:r>
      <w:r w:rsidR="00BF7CEA" w:rsidRPr="00E335F0">
        <w:rPr>
          <w:rStyle w:val="dn"/>
          <w:rFonts w:ascii="Atyp Colt CZ" w:hAnsi="Atyp Colt CZ"/>
          <w:lang w:val="cs-CZ"/>
        </w:rPr>
        <w:tab/>
      </w:r>
      <w:r w:rsidR="00BF7CEA" w:rsidRPr="00E335F0">
        <w:rPr>
          <w:rStyle w:val="dn"/>
          <w:rFonts w:ascii="Atyp Colt CZ" w:hAnsi="Atyp Colt CZ"/>
          <w:lang w:val="cs-CZ"/>
        </w:rPr>
        <w:tab/>
      </w:r>
      <w:r w:rsidR="00BF7CEA" w:rsidRPr="00E335F0">
        <w:rPr>
          <w:rStyle w:val="dn"/>
          <w:rFonts w:ascii="Atyp Colt CZ" w:hAnsi="Atyp Colt CZ"/>
          <w:lang w:val="cs-CZ"/>
        </w:rPr>
        <w:tab/>
      </w:r>
      <w:r w:rsidR="00BF7CEA" w:rsidRPr="00E335F0">
        <w:rPr>
          <w:rStyle w:val="dn"/>
          <w:rFonts w:ascii="Atyp Colt CZ" w:hAnsi="Atyp Colt CZ"/>
          <w:lang w:val="cs-CZ"/>
        </w:rPr>
        <w:tab/>
      </w:r>
      <w:r w:rsidR="00BF7CEA" w:rsidRPr="00E335F0">
        <w:rPr>
          <w:rStyle w:val="dn"/>
          <w:rFonts w:ascii="Atyp Colt CZ" w:hAnsi="Atyp Colt CZ"/>
          <w:lang w:val="cs-CZ"/>
        </w:rPr>
        <w:tab/>
      </w:r>
      <w:proofErr w:type="spellStart"/>
      <w:r>
        <w:rPr>
          <w:rStyle w:val="dn"/>
          <w:rFonts w:ascii="Atyp Colt CZ" w:hAnsi="Atyp Colt CZ"/>
          <w:b/>
          <w:bCs/>
          <w:lang w:val="cs-CZ"/>
        </w:rPr>
        <w:t>Contact</w:t>
      </w:r>
      <w:proofErr w:type="spellEnd"/>
      <w:r>
        <w:rPr>
          <w:rStyle w:val="dn"/>
          <w:rFonts w:ascii="Atyp Colt CZ" w:hAnsi="Atyp Colt CZ"/>
          <w:b/>
          <w:bCs/>
          <w:lang w:val="cs-CZ"/>
        </w:rPr>
        <w:t xml:space="preserve"> </w:t>
      </w:r>
      <w:proofErr w:type="spellStart"/>
      <w:r>
        <w:rPr>
          <w:rStyle w:val="dn"/>
          <w:rFonts w:ascii="Atyp Colt CZ" w:hAnsi="Atyp Colt CZ"/>
          <w:b/>
          <w:bCs/>
          <w:lang w:val="cs-CZ"/>
        </w:rPr>
        <w:t>for</w:t>
      </w:r>
      <w:proofErr w:type="spellEnd"/>
      <w:r>
        <w:rPr>
          <w:rStyle w:val="dn"/>
          <w:rFonts w:ascii="Atyp Colt CZ" w:hAnsi="Atyp Colt CZ"/>
          <w:b/>
          <w:bCs/>
          <w:lang w:val="cs-CZ"/>
        </w:rPr>
        <w:t xml:space="preserve"> </w:t>
      </w:r>
      <w:proofErr w:type="spellStart"/>
      <w:r>
        <w:rPr>
          <w:rStyle w:val="dn"/>
          <w:rFonts w:ascii="Atyp Colt CZ" w:hAnsi="Atyp Colt CZ"/>
          <w:b/>
          <w:bCs/>
          <w:lang w:val="cs-CZ"/>
        </w:rPr>
        <w:t>investors</w:t>
      </w:r>
      <w:proofErr w:type="spellEnd"/>
    </w:p>
    <w:p w14:paraId="0E27B00A" w14:textId="77777777" w:rsidR="00417BB1" w:rsidRPr="00E335F0" w:rsidRDefault="00417BB1">
      <w:pPr>
        <w:pStyle w:val="Normal0"/>
        <w:spacing w:before="0" w:after="0"/>
        <w:rPr>
          <w:rStyle w:val="dn"/>
          <w:rFonts w:ascii="Atyp Colt CZ" w:hAnsi="Atyp Colt CZ"/>
          <w:lang w:val="cs-CZ"/>
        </w:rPr>
      </w:pPr>
    </w:p>
    <w:p w14:paraId="1627991E" w14:textId="5A0ABDBC" w:rsidR="00417BB1" w:rsidRPr="00E335F0" w:rsidRDefault="495307D1">
      <w:pPr>
        <w:pStyle w:val="Normal0"/>
        <w:spacing w:before="0" w:after="0"/>
        <w:rPr>
          <w:rStyle w:val="dn"/>
          <w:rFonts w:ascii="Atyp Colt CZ" w:hAnsi="Atyp Colt CZ"/>
          <w:b/>
          <w:bCs/>
          <w:lang w:val="cs-CZ"/>
        </w:rPr>
      </w:pPr>
      <w:r w:rsidRPr="00E335F0">
        <w:rPr>
          <w:rStyle w:val="dn"/>
          <w:rFonts w:ascii="Atyp Colt CZ" w:hAnsi="Atyp Colt CZ"/>
          <w:lang w:val="cs-CZ"/>
        </w:rPr>
        <w:t>Eva Svobodová</w:t>
      </w:r>
      <w:r w:rsidR="00BF7CEA" w:rsidRPr="00E335F0">
        <w:rPr>
          <w:rStyle w:val="dn"/>
          <w:rFonts w:ascii="Atyp Colt CZ" w:hAnsi="Atyp Colt CZ"/>
          <w:lang w:val="cs-CZ"/>
        </w:rPr>
        <w:tab/>
      </w:r>
      <w:r w:rsidR="00BF7CEA" w:rsidRPr="00E335F0">
        <w:rPr>
          <w:rStyle w:val="dn"/>
          <w:rFonts w:ascii="Atyp Colt CZ" w:hAnsi="Atyp Colt CZ"/>
          <w:lang w:val="cs-CZ"/>
        </w:rPr>
        <w:tab/>
      </w:r>
      <w:r w:rsidR="00BF7CEA" w:rsidRPr="00E335F0">
        <w:rPr>
          <w:rStyle w:val="dn"/>
          <w:rFonts w:ascii="Atyp Colt CZ" w:hAnsi="Atyp Colt CZ"/>
          <w:lang w:val="cs-CZ"/>
        </w:rPr>
        <w:tab/>
      </w:r>
      <w:r w:rsidR="00BF7CEA" w:rsidRPr="00E335F0">
        <w:rPr>
          <w:rStyle w:val="dn"/>
          <w:rFonts w:ascii="Atyp Colt CZ" w:hAnsi="Atyp Colt CZ"/>
          <w:lang w:val="cs-CZ"/>
        </w:rPr>
        <w:tab/>
      </w:r>
      <w:r w:rsidR="00BF7CEA" w:rsidRPr="00E335F0">
        <w:rPr>
          <w:rStyle w:val="dn"/>
          <w:rFonts w:ascii="Atyp Colt CZ" w:hAnsi="Atyp Colt CZ"/>
          <w:lang w:val="cs-CZ"/>
        </w:rPr>
        <w:tab/>
      </w:r>
      <w:r w:rsidR="00BF7CEA" w:rsidRPr="00E335F0">
        <w:rPr>
          <w:rStyle w:val="dn"/>
          <w:rFonts w:ascii="Atyp Colt CZ" w:hAnsi="Atyp Colt CZ"/>
          <w:lang w:val="cs-CZ"/>
        </w:rPr>
        <w:tab/>
      </w:r>
      <w:r w:rsidRPr="00E335F0">
        <w:rPr>
          <w:rStyle w:val="dn"/>
          <w:rFonts w:ascii="Atyp Colt CZ" w:hAnsi="Atyp Colt CZ"/>
          <w:lang w:val="cs-CZ"/>
        </w:rPr>
        <w:t xml:space="preserve"> Klára Šípov</w:t>
      </w:r>
      <w:r w:rsidRPr="00E335F0">
        <w:rPr>
          <w:rStyle w:val="dn"/>
          <w:rFonts w:ascii="Atyp Colt CZ" w:hAnsi="Atyp Colt CZ"/>
          <w:color w:val="000000" w:themeColor="text1"/>
          <w:lang w:val="cs-CZ"/>
        </w:rPr>
        <w:t>á</w:t>
      </w:r>
    </w:p>
    <w:p w14:paraId="535D0126" w14:textId="4B6E85B8" w:rsidR="00417BB1" w:rsidRPr="00E335F0" w:rsidRDefault="00E01782">
      <w:pPr>
        <w:pStyle w:val="Normal0"/>
        <w:spacing w:before="0" w:after="0"/>
        <w:rPr>
          <w:rStyle w:val="dn"/>
          <w:rFonts w:ascii="Atyp Colt CZ" w:hAnsi="Atyp Colt CZ"/>
          <w:lang w:val="cs-CZ"/>
        </w:rPr>
      </w:pPr>
      <w:proofErr w:type="spellStart"/>
      <w:r>
        <w:rPr>
          <w:rStyle w:val="dn"/>
          <w:rFonts w:ascii="Atyp Colt CZ" w:hAnsi="Atyp Colt CZ"/>
          <w:lang w:val="cs-CZ"/>
        </w:rPr>
        <w:t>External</w:t>
      </w:r>
      <w:proofErr w:type="spellEnd"/>
      <w:r>
        <w:rPr>
          <w:rStyle w:val="dn"/>
          <w:rFonts w:ascii="Atyp Colt CZ" w:hAnsi="Atyp Colt CZ"/>
          <w:lang w:val="cs-CZ"/>
        </w:rPr>
        <w:t xml:space="preserve"> Relations </w:t>
      </w:r>
      <w:proofErr w:type="spellStart"/>
      <w:r>
        <w:rPr>
          <w:rStyle w:val="dn"/>
          <w:rFonts w:ascii="Atyp Colt CZ" w:hAnsi="Atyp Colt CZ"/>
          <w:lang w:val="cs-CZ"/>
        </w:rPr>
        <w:t>Director</w:t>
      </w:r>
      <w:proofErr w:type="spellEnd"/>
      <w:r w:rsidR="00BF7CEA" w:rsidRPr="00E335F0">
        <w:rPr>
          <w:rStyle w:val="dn"/>
          <w:rFonts w:ascii="Atyp Colt CZ" w:hAnsi="Atyp Colt CZ"/>
          <w:lang w:val="cs-CZ"/>
        </w:rPr>
        <w:tab/>
      </w:r>
      <w:r w:rsidR="00BF7CEA" w:rsidRPr="00E335F0">
        <w:rPr>
          <w:rStyle w:val="dn"/>
          <w:rFonts w:ascii="Atyp Colt CZ" w:hAnsi="Atyp Colt CZ"/>
          <w:lang w:val="cs-CZ"/>
        </w:rPr>
        <w:tab/>
      </w:r>
      <w:r w:rsidR="00BF7CEA" w:rsidRPr="00E335F0">
        <w:rPr>
          <w:rStyle w:val="dn"/>
          <w:rFonts w:ascii="Atyp Colt CZ" w:hAnsi="Atyp Colt CZ"/>
          <w:lang w:val="cs-CZ"/>
        </w:rPr>
        <w:tab/>
      </w:r>
      <w:r w:rsidR="00BF7CEA" w:rsidRPr="00E335F0">
        <w:rPr>
          <w:rStyle w:val="dn"/>
          <w:rFonts w:ascii="Atyp Colt CZ" w:hAnsi="Atyp Colt CZ"/>
          <w:lang w:val="cs-CZ"/>
        </w:rPr>
        <w:tab/>
      </w:r>
      <w:r w:rsidR="00BF7CEA" w:rsidRPr="00E335F0">
        <w:rPr>
          <w:rStyle w:val="dn"/>
          <w:rFonts w:ascii="Atyp Colt CZ" w:hAnsi="Atyp Colt CZ"/>
          <w:lang w:val="cs-CZ"/>
        </w:rPr>
        <w:tab/>
      </w:r>
      <w:r w:rsidR="495307D1" w:rsidRPr="00E335F0">
        <w:rPr>
          <w:rStyle w:val="dn"/>
          <w:rFonts w:ascii="Atyp Colt CZ" w:hAnsi="Atyp Colt CZ"/>
          <w:lang w:val="cs-CZ"/>
        </w:rPr>
        <w:t xml:space="preserve"> </w:t>
      </w:r>
      <w:r w:rsidR="495307D1" w:rsidRPr="00E335F0">
        <w:rPr>
          <w:rStyle w:val="dn"/>
          <w:rFonts w:ascii="Atyp Colt CZ" w:hAnsi="Atyp Colt CZ"/>
          <w:color w:val="000000" w:themeColor="text1"/>
          <w:lang w:val="cs-CZ"/>
        </w:rPr>
        <w:t>Investor Relations</w:t>
      </w:r>
    </w:p>
    <w:p w14:paraId="5FDD9374" w14:textId="6CBA59B8" w:rsidR="00417BB1" w:rsidRPr="00E335F0" w:rsidRDefault="495307D1">
      <w:pPr>
        <w:pStyle w:val="Normal0"/>
        <w:spacing w:before="0" w:after="0"/>
        <w:rPr>
          <w:rStyle w:val="dn"/>
          <w:rFonts w:ascii="Atyp Colt CZ" w:hAnsi="Atyp Colt CZ"/>
          <w:b/>
          <w:bCs/>
          <w:lang w:val="cs-CZ"/>
        </w:rPr>
      </w:pPr>
      <w:proofErr w:type="spellStart"/>
      <w:r w:rsidRPr="00E335F0">
        <w:rPr>
          <w:rStyle w:val="dn"/>
          <w:rFonts w:ascii="Atyp Colt CZ" w:hAnsi="Atyp Colt CZ"/>
          <w:lang w:val="cs-CZ"/>
        </w:rPr>
        <w:t>Colt</w:t>
      </w:r>
      <w:proofErr w:type="spellEnd"/>
      <w:r w:rsidRPr="00E335F0">
        <w:rPr>
          <w:rStyle w:val="dn"/>
          <w:rFonts w:ascii="Atyp Colt CZ" w:hAnsi="Atyp Colt CZ"/>
          <w:lang w:val="cs-CZ"/>
        </w:rPr>
        <w:t xml:space="preserve"> CZ Group SE</w:t>
      </w:r>
      <w:r w:rsidR="00BF7CEA" w:rsidRPr="00E335F0">
        <w:rPr>
          <w:rStyle w:val="dn"/>
          <w:rFonts w:ascii="Atyp Colt CZ" w:hAnsi="Atyp Colt CZ"/>
          <w:lang w:val="cs-CZ"/>
        </w:rPr>
        <w:tab/>
      </w:r>
      <w:r w:rsidR="00BF7CEA" w:rsidRPr="00E335F0">
        <w:rPr>
          <w:rStyle w:val="dn"/>
          <w:rFonts w:ascii="Atyp Colt CZ" w:hAnsi="Atyp Colt CZ"/>
          <w:lang w:val="cs-CZ"/>
        </w:rPr>
        <w:tab/>
      </w:r>
      <w:r w:rsidR="00BF7CEA" w:rsidRPr="00E335F0">
        <w:rPr>
          <w:rStyle w:val="dn"/>
          <w:rFonts w:ascii="Atyp Colt CZ" w:hAnsi="Atyp Colt CZ"/>
          <w:lang w:val="cs-CZ"/>
        </w:rPr>
        <w:tab/>
      </w:r>
      <w:r w:rsidR="00BF7CEA" w:rsidRPr="00E335F0">
        <w:rPr>
          <w:rStyle w:val="dn"/>
          <w:rFonts w:ascii="Atyp Colt CZ" w:hAnsi="Atyp Colt CZ"/>
          <w:lang w:val="cs-CZ"/>
        </w:rPr>
        <w:tab/>
      </w:r>
      <w:r w:rsidR="00BF7CEA" w:rsidRPr="00E335F0">
        <w:rPr>
          <w:rStyle w:val="dn"/>
          <w:rFonts w:ascii="Atyp Colt CZ" w:hAnsi="Atyp Colt CZ"/>
          <w:lang w:val="cs-CZ"/>
        </w:rPr>
        <w:tab/>
      </w:r>
      <w:r w:rsidR="00D3003C">
        <w:rPr>
          <w:rStyle w:val="dn"/>
          <w:rFonts w:ascii="Atyp Colt CZ" w:hAnsi="Atyp Colt CZ"/>
          <w:lang w:val="cs-CZ"/>
        </w:rPr>
        <w:t xml:space="preserve">            </w:t>
      </w:r>
      <w:proofErr w:type="spellStart"/>
      <w:r w:rsidRPr="00E335F0">
        <w:rPr>
          <w:rStyle w:val="dn"/>
          <w:rFonts w:ascii="Atyp Colt CZ" w:hAnsi="Atyp Colt CZ"/>
          <w:color w:val="000000" w:themeColor="text1"/>
          <w:lang w:val="cs-CZ"/>
        </w:rPr>
        <w:t>Colt</w:t>
      </w:r>
      <w:proofErr w:type="spellEnd"/>
      <w:r w:rsidRPr="00E335F0">
        <w:rPr>
          <w:rStyle w:val="dn"/>
          <w:rFonts w:ascii="Atyp Colt CZ" w:hAnsi="Atyp Colt CZ"/>
          <w:color w:val="000000" w:themeColor="text1"/>
          <w:lang w:val="cs-CZ"/>
        </w:rPr>
        <w:t xml:space="preserve"> CZ Group SE</w:t>
      </w:r>
    </w:p>
    <w:p w14:paraId="5854DA79" w14:textId="29C9B9F6" w:rsidR="00417BB1" w:rsidRPr="00E335F0" w:rsidRDefault="4324755D">
      <w:pPr>
        <w:pStyle w:val="Normal0"/>
        <w:spacing w:before="0" w:after="0"/>
        <w:rPr>
          <w:rStyle w:val="dn"/>
          <w:rFonts w:ascii="Atyp Colt CZ" w:hAnsi="Atyp Colt CZ"/>
          <w:lang w:val="cs-CZ"/>
        </w:rPr>
      </w:pPr>
      <w:r w:rsidRPr="00E335F0">
        <w:rPr>
          <w:rStyle w:val="dn"/>
          <w:rFonts w:ascii="Atyp Colt CZ" w:hAnsi="Atyp Colt CZ"/>
          <w:lang w:val="cs-CZ"/>
        </w:rPr>
        <w:t>Tel.: +420 735 793 656</w:t>
      </w:r>
      <w:r w:rsidR="00BF7CEA" w:rsidRPr="00E335F0">
        <w:rPr>
          <w:rStyle w:val="dn"/>
          <w:rFonts w:ascii="Atyp Colt CZ" w:hAnsi="Atyp Colt CZ"/>
          <w:lang w:val="cs-CZ"/>
        </w:rPr>
        <w:tab/>
      </w:r>
      <w:r w:rsidR="00BF7CEA" w:rsidRPr="00E335F0">
        <w:rPr>
          <w:rStyle w:val="dn"/>
          <w:rFonts w:ascii="Atyp Colt CZ" w:hAnsi="Atyp Colt CZ"/>
          <w:lang w:val="cs-CZ"/>
        </w:rPr>
        <w:tab/>
      </w:r>
      <w:r w:rsidR="00BF7CEA" w:rsidRPr="00E335F0">
        <w:rPr>
          <w:rStyle w:val="dn"/>
          <w:rFonts w:ascii="Atyp Colt CZ" w:hAnsi="Atyp Colt CZ"/>
          <w:lang w:val="cs-CZ"/>
        </w:rPr>
        <w:tab/>
      </w:r>
      <w:r w:rsidR="00BF7CEA" w:rsidRPr="00E335F0">
        <w:rPr>
          <w:rStyle w:val="dn"/>
          <w:rFonts w:ascii="Atyp Colt CZ" w:hAnsi="Atyp Colt CZ"/>
          <w:lang w:val="cs-CZ"/>
        </w:rPr>
        <w:tab/>
      </w:r>
      <w:r w:rsidR="495307D1" w:rsidRPr="00E335F0">
        <w:rPr>
          <w:rStyle w:val="dn"/>
          <w:rFonts w:ascii="Atyp Colt CZ" w:hAnsi="Atyp Colt CZ"/>
          <w:lang w:val="cs-CZ"/>
        </w:rPr>
        <w:t xml:space="preserve">                        </w:t>
      </w:r>
      <w:r w:rsidRPr="00E335F0">
        <w:rPr>
          <w:rStyle w:val="dn"/>
          <w:rFonts w:ascii="Atyp Colt CZ" w:hAnsi="Atyp Colt CZ"/>
          <w:color w:val="000000" w:themeColor="text1"/>
          <w:lang w:val="cs-CZ"/>
        </w:rPr>
        <w:t>Tel.: +420 724 255</w:t>
      </w:r>
      <w:r w:rsidRPr="00E335F0">
        <w:rPr>
          <w:rStyle w:val="dn"/>
          <w:rFonts w:ascii="Atyp Colt CZ" w:hAnsi="Atyp Colt CZ"/>
          <w:lang w:val="cs-CZ"/>
        </w:rPr>
        <w:t> 715</w:t>
      </w:r>
    </w:p>
    <w:p w14:paraId="2CE549CB" w14:textId="42418B85" w:rsidR="00417BB1" w:rsidRPr="00E335F0" w:rsidRDefault="4324755D">
      <w:pPr>
        <w:pStyle w:val="Normal0"/>
        <w:spacing w:before="0" w:after="0"/>
        <w:rPr>
          <w:rStyle w:val="dn"/>
          <w:rFonts w:ascii="Atyp Colt CZ" w:hAnsi="Atyp Colt CZ"/>
          <w:lang w:val="cs-CZ"/>
        </w:rPr>
      </w:pPr>
      <w:r w:rsidRPr="00E335F0">
        <w:rPr>
          <w:rStyle w:val="dn"/>
          <w:rFonts w:ascii="Atyp Colt CZ" w:hAnsi="Atyp Colt CZ"/>
          <w:lang w:val="cs-CZ"/>
        </w:rPr>
        <w:t>email: media@coltczgroup.com</w:t>
      </w:r>
      <w:r w:rsidR="00BF7CEA" w:rsidRPr="00E335F0">
        <w:rPr>
          <w:rStyle w:val="dn"/>
          <w:rFonts w:ascii="Atyp Colt CZ" w:hAnsi="Atyp Colt CZ"/>
          <w:lang w:val="cs-CZ"/>
        </w:rPr>
        <w:tab/>
      </w:r>
      <w:r w:rsidR="00BF7CEA" w:rsidRPr="00E335F0">
        <w:rPr>
          <w:rStyle w:val="dn"/>
          <w:rFonts w:ascii="Atyp Colt CZ" w:hAnsi="Atyp Colt CZ"/>
          <w:lang w:val="cs-CZ"/>
        </w:rPr>
        <w:tab/>
      </w:r>
      <w:r w:rsidR="00BF7CEA" w:rsidRPr="00E335F0">
        <w:rPr>
          <w:rStyle w:val="dn"/>
          <w:rFonts w:ascii="Atyp Colt CZ" w:hAnsi="Atyp Colt CZ"/>
          <w:lang w:val="cs-CZ"/>
        </w:rPr>
        <w:tab/>
      </w:r>
      <w:r w:rsidR="00BF7CEA" w:rsidRPr="00E335F0">
        <w:rPr>
          <w:rStyle w:val="dn"/>
          <w:rFonts w:ascii="Atyp Colt CZ" w:hAnsi="Atyp Colt CZ"/>
          <w:lang w:val="cs-CZ"/>
        </w:rPr>
        <w:tab/>
      </w:r>
      <w:r w:rsidR="495307D1" w:rsidRPr="00E335F0">
        <w:rPr>
          <w:rFonts w:ascii="Atyp Colt CZ" w:hAnsi="Atyp Colt CZ"/>
          <w:lang w:val="cs-CZ"/>
        </w:rPr>
        <w:t xml:space="preserve"> </w:t>
      </w:r>
      <w:r w:rsidR="00D3003C" w:rsidRPr="00E335F0">
        <w:rPr>
          <w:rStyle w:val="dn"/>
          <w:rFonts w:ascii="Atyp Colt CZ" w:hAnsi="Atyp Colt CZ"/>
          <w:color w:val="000000" w:themeColor="text1"/>
          <w:lang w:val="cs-CZ"/>
        </w:rPr>
        <w:t>email:</w:t>
      </w:r>
      <w:r w:rsidR="00D3003C">
        <w:rPr>
          <w:rStyle w:val="dn"/>
          <w:rFonts w:ascii="Atyp Colt CZ" w:hAnsi="Atyp Colt CZ"/>
          <w:color w:val="000000" w:themeColor="text1"/>
          <w:lang w:val="cs-CZ"/>
        </w:rPr>
        <w:t xml:space="preserve"> </w:t>
      </w:r>
      <w:r w:rsidR="00D3003C" w:rsidRPr="00E335F0">
        <w:rPr>
          <w:rStyle w:val="dn"/>
          <w:rFonts w:ascii="Atyp Colt CZ" w:hAnsi="Atyp Colt CZ"/>
          <w:lang w:val="cs-CZ"/>
        </w:rPr>
        <w:t>sipova@coltczgroup.com</w:t>
      </w:r>
      <w:r w:rsidR="00D3003C" w:rsidRPr="00E335F0">
        <w:rPr>
          <w:rStyle w:val="dn"/>
          <w:rFonts w:ascii="Atyp Colt CZ" w:hAnsi="Atyp Colt CZ"/>
          <w:color w:val="000000" w:themeColor="text1"/>
          <w:lang w:val="cs-CZ"/>
        </w:rPr>
        <w:t xml:space="preserve"> </w:t>
      </w:r>
    </w:p>
    <w:p w14:paraId="60061E4C" w14:textId="77777777" w:rsidR="00417BB1" w:rsidRPr="009F433A" w:rsidRDefault="00BF7CEA">
      <w:pPr>
        <w:pStyle w:val="Normal0"/>
        <w:spacing w:before="0" w:after="0" w:line="276" w:lineRule="auto"/>
        <w:jc w:val="left"/>
        <w:rPr>
          <w:rFonts w:ascii="Atyp Colt CZ" w:hAnsi="Atyp Colt CZ"/>
          <w:lang w:val="cs-CZ"/>
        </w:rPr>
      </w:pPr>
      <w:r w:rsidRPr="00E335F0">
        <w:rPr>
          <w:rStyle w:val="dn"/>
          <w:rFonts w:ascii="Atyp Colt CZ" w:hAnsi="Atyp Colt CZ"/>
          <w:lang w:val="cs-CZ"/>
        </w:rPr>
        <w:tab/>
      </w:r>
      <w:r w:rsidRPr="00E335F0">
        <w:rPr>
          <w:rStyle w:val="dn"/>
          <w:rFonts w:ascii="Atyp Colt CZ" w:hAnsi="Atyp Colt CZ"/>
          <w:i/>
          <w:iCs/>
          <w:lang w:val="cs-CZ"/>
        </w:rPr>
        <w:tab/>
      </w:r>
      <w:r w:rsidRPr="00E335F0">
        <w:rPr>
          <w:rStyle w:val="dn"/>
          <w:rFonts w:ascii="Atyp Colt CZ" w:hAnsi="Atyp Colt CZ"/>
          <w:i/>
          <w:iCs/>
          <w:lang w:val="cs-CZ"/>
        </w:rPr>
        <w:tab/>
      </w:r>
      <w:r w:rsidRPr="00E335F0">
        <w:rPr>
          <w:rStyle w:val="dn"/>
          <w:rFonts w:ascii="Atyp Colt CZ" w:hAnsi="Atyp Colt CZ"/>
          <w:i/>
          <w:iCs/>
          <w:lang w:val="cs-CZ"/>
        </w:rPr>
        <w:tab/>
      </w:r>
      <w:r w:rsidRPr="00E335F0">
        <w:rPr>
          <w:rStyle w:val="dn"/>
          <w:rFonts w:ascii="Atyp Colt CZ" w:hAnsi="Atyp Colt CZ"/>
          <w:i/>
          <w:iCs/>
          <w:lang w:val="cs-CZ"/>
        </w:rPr>
        <w:tab/>
      </w:r>
    </w:p>
    <w:sectPr w:rsidR="00417BB1" w:rsidRPr="009F433A">
      <w:headerReference w:type="default" r:id="rId10"/>
      <w:footerReference w:type="default" r:id="rId11"/>
      <w:headerReference w:type="first" r:id="rId12"/>
      <w:footerReference w:type="first" r:id="rId13"/>
      <w:pgSz w:w="11900" w:h="16840"/>
      <w:pgMar w:top="2552" w:right="1417" w:bottom="1417" w:left="1701" w:header="142" w:footer="47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8BD98" w14:textId="77777777" w:rsidR="001718EA" w:rsidRPr="00E335F0" w:rsidRDefault="001718EA">
      <w:r w:rsidRPr="00E335F0">
        <w:separator/>
      </w:r>
    </w:p>
  </w:endnote>
  <w:endnote w:type="continuationSeparator" w:id="0">
    <w:p w14:paraId="10A05ED6" w14:textId="77777777" w:rsidR="001718EA" w:rsidRPr="00E335F0" w:rsidRDefault="001718EA">
      <w:r w:rsidRPr="00E335F0">
        <w:continuationSeparator/>
      </w:r>
    </w:p>
  </w:endnote>
  <w:endnote w:type="continuationNotice" w:id="1">
    <w:p w14:paraId="369B815C" w14:textId="77777777" w:rsidR="001718EA" w:rsidRDefault="001718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Atyp Colt CZ">
    <w:panose1 w:val="00000000000000000000"/>
    <w:charset w:val="00"/>
    <w:family w:val="modern"/>
    <w:notTrueType/>
    <w:pitch w:val="variable"/>
    <w:sig w:usb0="A00002FF" w:usb1="0200E07A" w:usb2="00000000" w:usb3="00000000" w:csb0="000001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FD9C" w14:textId="77777777" w:rsidR="00417BB1" w:rsidRPr="00E335F0" w:rsidRDefault="00417BB1">
    <w:pPr>
      <w:pStyle w:val="Zpat"/>
      <w:tabs>
        <w:tab w:val="clear" w:pos="9072"/>
        <w:tab w:val="right" w:pos="8762"/>
      </w:tabs>
      <w:jc w:val="right"/>
    </w:pPr>
  </w:p>
  <w:p w14:paraId="1C36B14E" w14:textId="08E6EC29" w:rsidR="00417BB1" w:rsidRPr="00E335F0" w:rsidRDefault="00BF7CEA">
    <w:pPr>
      <w:pStyle w:val="Zpat"/>
      <w:tabs>
        <w:tab w:val="clear" w:pos="9072"/>
        <w:tab w:val="right" w:pos="8762"/>
      </w:tabs>
      <w:jc w:val="right"/>
    </w:pPr>
    <w:r w:rsidRPr="00E335F0">
      <w:rPr>
        <w:rStyle w:val="dn"/>
      </w:rPr>
      <w:fldChar w:fldCharType="begin"/>
    </w:r>
    <w:r w:rsidRPr="00E335F0">
      <w:rPr>
        <w:rStyle w:val="dn"/>
      </w:rPr>
      <w:instrText xml:space="preserve"> PAGE </w:instrText>
    </w:r>
    <w:r w:rsidRPr="00E335F0">
      <w:rPr>
        <w:rStyle w:val="dn"/>
      </w:rPr>
      <w:fldChar w:fldCharType="separate"/>
    </w:r>
    <w:r w:rsidR="00E335F0" w:rsidRPr="00E335F0">
      <w:rPr>
        <w:rStyle w:val="dn"/>
      </w:rPr>
      <w:t>2</w:t>
    </w:r>
    <w:r w:rsidRPr="00E335F0">
      <w:rPr>
        <w:rStyle w:val="d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A6A0" w14:textId="77777777" w:rsidR="00417BB1" w:rsidRPr="00E335F0" w:rsidRDefault="5F46CB3A">
    <w:pPr>
      <w:pStyle w:val="Normal0"/>
      <w:spacing w:before="0" w:after="0" w:line="264" w:lineRule="auto"/>
      <w:jc w:val="left"/>
      <w:rPr>
        <w:rStyle w:val="dn"/>
        <w:sz w:val="14"/>
        <w:szCs w:val="14"/>
        <w:lang w:val="cs-CZ"/>
      </w:rPr>
    </w:pPr>
    <w:proofErr w:type="spellStart"/>
    <w:r w:rsidRPr="00E335F0">
      <w:rPr>
        <w:rStyle w:val="dn"/>
        <w:sz w:val="14"/>
        <w:szCs w:val="14"/>
        <w:lang w:val="cs-CZ"/>
      </w:rPr>
      <w:t>Colt</w:t>
    </w:r>
    <w:proofErr w:type="spellEnd"/>
    <w:r w:rsidRPr="00E335F0">
      <w:rPr>
        <w:rStyle w:val="dn"/>
        <w:sz w:val="14"/>
        <w:szCs w:val="14"/>
        <w:lang w:val="cs-CZ"/>
      </w:rPr>
      <w:t xml:space="preserve"> CZ Group SE </w:t>
    </w:r>
    <w:r w:rsidRPr="00E335F0">
      <w:rPr>
        <w:rStyle w:val="dn"/>
        <w:color w:val="B1603D"/>
        <w:sz w:val="14"/>
        <w:szCs w:val="14"/>
        <w:lang w:val="cs-CZ"/>
      </w:rPr>
      <w:t>|</w:t>
    </w:r>
    <w:r w:rsidRPr="00E335F0">
      <w:rPr>
        <w:rStyle w:val="dn"/>
        <w:sz w:val="14"/>
        <w:szCs w:val="14"/>
        <w:lang w:val="cs-CZ"/>
      </w:rPr>
      <w:t xml:space="preserve"> náměstí Republiky 2090/</w:t>
    </w:r>
    <w:proofErr w:type="gramStart"/>
    <w:r w:rsidRPr="00E335F0">
      <w:rPr>
        <w:rStyle w:val="dn"/>
        <w:sz w:val="14"/>
        <w:szCs w:val="14"/>
        <w:lang w:val="cs-CZ"/>
      </w:rPr>
      <w:t>3a</w:t>
    </w:r>
    <w:proofErr w:type="gramEnd"/>
    <w:r w:rsidRPr="00E335F0">
      <w:rPr>
        <w:rStyle w:val="dn"/>
        <w:sz w:val="14"/>
        <w:szCs w:val="14"/>
        <w:lang w:val="cs-CZ"/>
      </w:rPr>
      <w:t xml:space="preserve">, 110 00 Prague 1, Czech Republic </w:t>
    </w:r>
    <w:r w:rsidRPr="00E335F0">
      <w:rPr>
        <w:rStyle w:val="dn"/>
        <w:color w:val="B1603D"/>
        <w:sz w:val="14"/>
        <w:szCs w:val="14"/>
        <w:lang w:val="cs-CZ"/>
      </w:rPr>
      <w:t>|</w:t>
    </w:r>
    <w:r w:rsidRPr="00E335F0">
      <w:rPr>
        <w:rStyle w:val="dn"/>
        <w:sz w:val="14"/>
        <w:szCs w:val="14"/>
        <w:lang w:val="cs-CZ"/>
      </w:rPr>
      <w:t xml:space="preserve"> TIN 29151961 </w:t>
    </w:r>
    <w:r w:rsidRPr="00E335F0">
      <w:rPr>
        <w:rStyle w:val="dn"/>
        <w:color w:val="B1603D"/>
        <w:sz w:val="14"/>
        <w:szCs w:val="14"/>
        <w:lang w:val="cs-CZ"/>
      </w:rPr>
      <w:t>|</w:t>
    </w:r>
    <w:r w:rsidRPr="00E335F0">
      <w:rPr>
        <w:rStyle w:val="dn"/>
        <w:sz w:val="14"/>
        <w:szCs w:val="14"/>
        <w:lang w:val="cs-CZ"/>
      </w:rPr>
      <w:t xml:space="preserve"> VAT CZ 29151961</w:t>
    </w:r>
  </w:p>
  <w:p w14:paraId="2D306149" w14:textId="77777777" w:rsidR="00417BB1" w:rsidRPr="00E335F0" w:rsidRDefault="5F46CB3A">
    <w:pPr>
      <w:pStyle w:val="Zpat"/>
      <w:tabs>
        <w:tab w:val="clear" w:pos="9072"/>
        <w:tab w:val="right" w:pos="8762"/>
      </w:tabs>
      <w:jc w:val="left"/>
    </w:pPr>
    <w:proofErr w:type="spellStart"/>
    <w:r w:rsidRPr="00E335F0">
      <w:rPr>
        <w:rStyle w:val="dn"/>
        <w:sz w:val="14"/>
        <w:szCs w:val="14"/>
      </w:rPr>
      <w:t>Registered</w:t>
    </w:r>
    <w:proofErr w:type="spellEnd"/>
    <w:r w:rsidRPr="00E335F0">
      <w:rPr>
        <w:rStyle w:val="dn"/>
        <w:sz w:val="14"/>
        <w:szCs w:val="14"/>
      </w:rPr>
      <w:t xml:space="preserve"> in </w:t>
    </w:r>
    <w:proofErr w:type="spellStart"/>
    <w:r w:rsidRPr="00E335F0">
      <w:rPr>
        <w:rStyle w:val="dn"/>
        <w:sz w:val="14"/>
        <w:szCs w:val="14"/>
      </w:rPr>
      <w:t>Commercial</w:t>
    </w:r>
    <w:proofErr w:type="spellEnd"/>
    <w:r w:rsidRPr="00E335F0">
      <w:rPr>
        <w:rStyle w:val="dn"/>
        <w:sz w:val="14"/>
        <w:szCs w:val="14"/>
      </w:rPr>
      <w:t xml:space="preserve"> </w:t>
    </w:r>
    <w:proofErr w:type="spellStart"/>
    <w:r w:rsidRPr="00E335F0">
      <w:rPr>
        <w:rStyle w:val="dn"/>
        <w:sz w:val="14"/>
        <w:szCs w:val="14"/>
      </w:rPr>
      <w:t>Register</w:t>
    </w:r>
    <w:proofErr w:type="spellEnd"/>
    <w:r w:rsidRPr="00E335F0">
      <w:rPr>
        <w:rStyle w:val="dn"/>
        <w:sz w:val="14"/>
        <w:szCs w:val="14"/>
      </w:rPr>
      <w:t xml:space="preserve"> </w:t>
    </w:r>
    <w:proofErr w:type="spellStart"/>
    <w:r w:rsidRPr="00E335F0">
      <w:rPr>
        <w:rStyle w:val="dn"/>
        <w:sz w:val="14"/>
        <w:szCs w:val="14"/>
      </w:rPr>
      <w:t>kept</w:t>
    </w:r>
    <w:proofErr w:type="spellEnd"/>
    <w:r w:rsidRPr="00E335F0">
      <w:rPr>
        <w:rStyle w:val="dn"/>
        <w:sz w:val="14"/>
        <w:szCs w:val="14"/>
      </w:rPr>
      <w:t xml:space="preserve"> by </w:t>
    </w:r>
    <w:proofErr w:type="spellStart"/>
    <w:r w:rsidRPr="00E335F0">
      <w:rPr>
        <w:rStyle w:val="dn"/>
        <w:sz w:val="14"/>
        <w:szCs w:val="14"/>
      </w:rPr>
      <w:t>the</w:t>
    </w:r>
    <w:proofErr w:type="spellEnd"/>
    <w:r w:rsidRPr="00E335F0">
      <w:rPr>
        <w:rStyle w:val="dn"/>
        <w:sz w:val="14"/>
        <w:szCs w:val="14"/>
      </w:rPr>
      <w:t xml:space="preserve"> </w:t>
    </w:r>
    <w:proofErr w:type="spellStart"/>
    <w:r w:rsidRPr="00E335F0">
      <w:rPr>
        <w:rStyle w:val="dn"/>
        <w:sz w:val="14"/>
        <w:szCs w:val="14"/>
      </w:rPr>
      <w:t>Municipal</w:t>
    </w:r>
    <w:proofErr w:type="spellEnd"/>
    <w:r w:rsidRPr="00E335F0">
      <w:rPr>
        <w:rStyle w:val="dn"/>
        <w:sz w:val="14"/>
        <w:szCs w:val="14"/>
      </w:rPr>
      <w:t xml:space="preserve"> </w:t>
    </w:r>
    <w:proofErr w:type="spellStart"/>
    <w:r w:rsidRPr="00E335F0">
      <w:rPr>
        <w:rStyle w:val="dn"/>
        <w:sz w:val="14"/>
        <w:szCs w:val="14"/>
      </w:rPr>
      <w:t>Court</w:t>
    </w:r>
    <w:proofErr w:type="spellEnd"/>
    <w:r w:rsidRPr="00E335F0">
      <w:rPr>
        <w:rStyle w:val="dn"/>
        <w:sz w:val="14"/>
        <w:szCs w:val="14"/>
      </w:rPr>
      <w:t xml:space="preserve"> in Prague, </w:t>
    </w:r>
    <w:proofErr w:type="spellStart"/>
    <w:r w:rsidRPr="00E335F0">
      <w:rPr>
        <w:rStyle w:val="dn"/>
        <w:sz w:val="14"/>
        <w:szCs w:val="14"/>
      </w:rPr>
      <w:t>File</w:t>
    </w:r>
    <w:proofErr w:type="spellEnd"/>
    <w:r w:rsidRPr="00E335F0">
      <w:rPr>
        <w:rStyle w:val="dn"/>
        <w:sz w:val="14"/>
        <w:szCs w:val="14"/>
      </w:rPr>
      <w:t xml:space="preserve"> H 962                                                 </w:t>
    </w:r>
    <w:r w:rsidRPr="00E335F0">
      <w:rPr>
        <w:rStyle w:val="dn"/>
        <w:color w:val="B1603D"/>
        <w:sz w:val="14"/>
        <w:szCs w:val="14"/>
      </w:rPr>
      <w:t>coltczgroup.com</w:t>
    </w:r>
    <w:r w:rsidRPr="00E335F0">
      <w:rPr>
        <w:rStyle w:val="dn"/>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15591" w14:textId="77777777" w:rsidR="001718EA" w:rsidRPr="00E335F0" w:rsidRDefault="001718EA">
      <w:r w:rsidRPr="00E335F0">
        <w:separator/>
      </w:r>
    </w:p>
  </w:footnote>
  <w:footnote w:type="continuationSeparator" w:id="0">
    <w:p w14:paraId="743DA39B" w14:textId="77777777" w:rsidR="001718EA" w:rsidRPr="00E335F0" w:rsidRDefault="001718EA">
      <w:r w:rsidRPr="00E335F0">
        <w:continuationSeparator/>
      </w:r>
    </w:p>
  </w:footnote>
  <w:footnote w:type="continuationNotice" w:id="1">
    <w:p w14:paraId="373A8773" w14:textId="77777777" w:rsidR="001718EA" w:rsidRDefault="001718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417BB1" w:rsidRPr="00E335F0" w:rsidRDefault="00BF7CEA">
    <w:pPr>
      <w:pStyle w:val="Zhlav"/>
      <w:tabs>
        <w:tab w:val="clear" w:pos="9072"/>
        <w:tab w:val="right" w:pos="8762"/>
      </w:tabs>
    </w:pPr>
    <w:r w:rsidRPr="00E335F0">
      <w:rPr>
        <w:rStyle w:val="dn"/>
        <w:noProof/>
      </w:rPr>
      <w:drawing>
        <wp:inline distT="0" distB="0" distL="0" distR="0" wp14:anchorId="03544BC7" wp14:editId="07777777">
          <wp:extent cx="5576443" cy="818946"/>
          <wp:effectExtent l="0" t="0" r="0" b="0"/>
          <wp:docPr id="1073741825" name="officeArt object" descr="Obrázek 11"/>
          <wp:cNvGraphicFramePr/>
          <a:graphic xmlns:a="http://schemas.openxmlformats.org/drawingml/2006/main">
            <a:graphicData uri="http://schemas.openxmlformats.org/drawingml/2006/picture">
              <pic:pic xmlns:pic="http://schemas.openxmlformats.org/drawingml/2006/picture">
                <pic:nvPicPr>
                  <pic:cNvPr id="1073741825" name="Obrázek 11" descr="Obrázek 11"/>
                  <pic:cNvPicPr>
                    <a:picLocks noChangeAspect="1"/>
                  </pic:cNvPicPr>
                </pic:nvPicPr>
                <pic:blipFill>
                  <a:blip r:embed="rId1"/>
                  <a:stretch>
                    <a:fillRect/>
                  </a:stretch>
                </pic:blipFill>
                <pic:spPr>
                  <a:xfrm>
                    <a:off x="0" y="0"/>
                    <a:ext cx="5576443" cy="818946"/>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D5A5" w14:textId="77777777" w:rsidR="00417BB1" w:rsidRPr="00E335F0" w:rsidRDefault="00BF7CEA">
    <w:pPr>
      <w:pStyle w:val="Zhlav"/>
      <w:tabs>
        <w:tab w:val="clear" w:pos="9072"/>
        <w:tab w:val="right" w:pos="8762"/>
      </w:tabs>
    </w:pPr>
    <w:r w:rsidRPr="00E335F0">
      <w:rPr>
        <w:rStyle w:val="dn"/>
        <w:noProof/>
      </w:rPr>
      <w:drawing>
        <wp:inline distT="0" distB="0" distL="0" distR="0" wp14:anchorId="58E277ED" wp14:editId="07777777">
          <wp:extent cx="5576443" cy="818946"/>
          <wp:effectExtent l="0" t="0" r="0" b="0"/>
          <wp:docPr id="1073741826" name="officeArt object" descr="Obrázek 12"/>
          <wp:cNvGraphicFramePr/>
          <a:graphic xmlns:a="http://schemas.openxmlformats.org/drawingml/2006/main">
            <a:graphicData uri="http://schemas.openxmlformats.org/drawingml/2006/picture">
              <pic:pic xmlns:pic="http://schemas.openxmlformats.org/drawingml/2006/picture">
                <pic:nvPicPr>
                  <pic:cNvPr id="1073741826" name="Obrázek 12" descr="Obrázek 12"/>
                  <pic:cNvPicPr>
                    <a:picLocks noChangeAspect="1"/>
                  </pic:cNvPicPr>
                </pic:nvPicPr>
                <pic:blipFill>
                  <a:blip r:embed="rId1"/>
                  <a:stretch>
                    <a:fillRect/>
                  </a:stretch>
                </pic:blipFill>
                <pic:spPr>
                  <a:xfrm>
                    <a:off x="0" y="0"/>
                    <a:ext cx="5576443" cy="818946"/>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24755D"/>
    <w:rsid w:val="00097002"/>
    <w:rsid w:val="001718EA"/>
    <w:rsid w:val="00204FD4"/>
    <w:rsid w:val="00216A17"/>
    <w:rsid w:val="00240648"/>
    <w:rsid w:val="00261354"/>
    <w:rsid w:val="002F2D08"/>
    <w:rsid w:val="00346790"/>
    <w:rsid w:val="003514A4"/>
    <w:rsid w:val="00381BAD"/>
    <w:rsid w:val="003A6DA6"/>
    <w:rsid w:val="003E148F"/>
    <w:rsid w:val="003E63EF"/>
    <w:rsid w:val="00417BB1"/>
    <w:rsid w:val="0051782B"/>
    <w:rsid w:val="00575E74"/>
    <w:rsid w:val="005C7A24"/>
    <w:rsid w:val="0060150A"/>
    <w:rsid w:val="0065249C"/>
    <w:rsid w:val="00683427"/>
    <w:rsid w:val="00734C82"/>
    <w:rsid w:val="007E283E"/>
    <w:rsid w:val="00831D2B"/>
    <w:rsid w:val="00867A92"/>
    <w:rsid w:val="00874EAB"/>
    <w:rsid w:val="008B67F0"/>
    <w:rsid w:val="0092746A"/>
    <w:rsid w:val="009B678D"/>
    <w:rsid w:val="009F433A"/>
    <w:rsid w:val="00A3476C"/>
    <w:rsid w:val="00A73A2F"/>
    <w:rsid w:val="00BE2491"/>
    <w:rsid w:val="00BF7CEA"/>
    <w:rsid w:val="00C433DF"/>
    <w:rsid w:val="00C45D50"/>
    <w:rsid w:val="00CE2632"/>
    <w:rsid w:val="00CF3193"/>
    <w:rsid w:val="00D3003C"/>
    <w:rsid w:val="00D529F3"/>
    <w:rsid w:val="00D76B0E"/>
    <w:rsid w:val="00DE298E"/>
    <w:rsid w:val="00E01782"/>
    <w:rsid w:val="00E335F0"/>
    <w:rsid w:val="00E6526C"/>
    <w:rsid w:val="00EC3B8C"/>
    <w:rsid w:val="00F83CA7"/>
    <w:rsid w:val="00FA2C53"/>
    <w:rsid w:val="01270F32"/>
    <w:rsid w:val="07AFACAC"/>
    <w:rsid w:val="08C41211"/>
    <w:rsid w:val="0BD70241"/>
    <w:rsid w:val="1323A672"/>
    <w:rsid w:val="2BB29B61"/>
    <w:rsid w:val="2DD42027"/>
    <w:rsid w:val="2EA78345"/>
    <w:rsid w:val="31380611"/>
    <w:rsid w:val="3E30617B"/>
    <w:rsid w:val="4324755D"/>
    <w:rsid w:val="44EAFF71"/>
    <w:rsid w:val="495307D1"/>
    <w:rsid w:val="4ECCC5EA"/>
    <w:rsid w:val="51D86926"/>
    <w:rsid w:val="54FA8097"/>
    <w:rsid w:val="5F46CB3A"/>
    <w:rsid w:val="63A6FC38"/>
    <w:rsid w:val="6D45A5B1"/>
    <w:rsid w:val="6DF4B7FB"/>
    <w:rsid w:val="78629F40"/>
    <w:rsid w:val="7CE4D8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E4832"/>
  <w15:docId w15:val="{15EA3E83-D825-43BD-B309-00B29FCAF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5F46CB3A"/>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paragraph" w:styleId="Zhlav">
    <w:name w:val="header"/>
    <w:pPr>
      <w:tabs>
        <w:tab w:val="center" w:pos="4536"/>
        <w:tab w:val="right" w:pos="9072"/>
      </w:tabs>
      <w:jc w:val="both"/>
    </w:pPr>
    <w:rPr>
      <w:rFonts w:ascii="Calibri" w:hAnsi="Calibri" w:cs="Arial Unicode MS"/>
      <w:color w:val="000000"/>
      <w:u w:color="000000"/>
    </w:rPr>
  </w:style>
  <w:style w:type="character" w:customStyle="1" w:styleId="dn">
    <w:name w:val="Žádný"/>
  </w:style>
  <w:style w:type="paragraph" w:styleId="Zpat">
    <w:name w:val="footer"/>
    <w:pPr>
      <w:tabs>
        <w:tab w:val="center" w:pos="4536"/>
        <w:tab w:val="right" w:pos="9072"/>
      </w:tabs>
      <w:jc w:val="both"/>
    </w:pPr>
    <w:rPr>
      <w:rFonts w:ascii="Calibri" w:hAnsi="Calibri" w:cs="Arial Unicode MS"/>
      <w:color w:val="000000"/>
      <w:u w:color="000000"/>
    </w:rPr>
  </w:style>
  <w:style w:type="paragraph" w:customStyle="1" w:styleId="Normal0">
    <w:name w:val="Normal0"/>
    <w:pPr>
      <w:spacing w:before="180" w:after="180"/>
      <w:jc w:val="both"/>
    </w:pPr>
    <w:rPr>
      <w:rFonts w:ascii="Calibri" w:hAnsi="Calibri" w:cs="Arial Unicode MS"/>
      <w:color w:val="000000"/>
      <w:u w:color="000000"/>
      <w:lang w:val="en-US"/>
    </w:rPr>
  </w:style>
  <w:style w:type="paragraph" w:styleId="Revize">
    <w:name w:val="Revision"/>
    <w:hidden/>
    <w:uiPriority w:val="99"/>
    <w:semiHidden/>
    <w:rsid w:val="00E335F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table" w:customStyle="1" w:styleId="TableNormal1">
    <w:name w:val="Table Normal1"/>
    <w:rsid w:val="00CE2632"/>
    <w:tblPr>
      <w:tblInd w:w="0" w:type="dxa"/>
      <w:tblCellMar>
        <w:top w:w="0" w:type="dxa"/>
        <w:left w:w="0" w:type="dxa"/>
        <w:bottom w:w="0" w:type="dxa"/>
        <w:right w:w="0" w:type="dxa"/>
      </w:tblCellMar>
    </w:tblPr>
  </w:style>
  <w:style w:type="character" w:styleId="Nevyeenzmnka">
    <w:name w:val="Unresolved Mention"/>
    <w:basedOn w:val="Standardnpsmoodstavce"/>
    <w:uiPriority w:val="99"/>
    <w:semiHidden/>
    <w:unhideWhenUsed/>
    <w:rsid w:val="00240648"/>
    <w:rPr>
      <w:color w:val="605E5C"/>
      <w:shd w:val="clear" w:color="auto" w:fill="E1DFDD"/>
    </w:rPr>
  </w:style>
  <w:style w:type="character" w:styleId="Sledovanodkaz">
    <w:name w:val="FollowedHyperlink"/>
    <w:basedOn w:val="Standardnpsmoodstavce"/>
    <w:uiPriority w:val="99"/>
    <w:semiHidden/>
    <w:unhideWhenUsed/>
    <w:rsid w:val="005C7A24"/>
    <w:rPr>
      <w:color w:val="FF00FF" w:themeColor="followedHyperlink"/>
      <w:u w:val="single"/>
    </w:rPr>
  </w:style>
  <w:style w:type="character" w:styleId="Odkaznakoment">
    <w:name w:val="annotation reference"/>
    <w:basedOn w:val="Standardnpsmoodstavce"/>
    <w:uiPriority w:val="99"/>
    <w:semiHidden/>
    <w:unhideWhenUsed/>
    <w:rsid w:val="00CF3193"/>
    <w:rPr>
      <w:sz w:val="16"/>
      <w:szCs w:val="16"/>
    </w:rPr>
  </w:style>
  <w:style w:type="paragraph" w:styleId="Textkomente">
    <w:name w:val="annotation text"/>
    <w:basedOn w:val="Normln"/>
    <w:link w:val="TextkomenteChar"/>
    <w:uiPriority w:val="99"/>
    <w:unhideWhenUsed/>
    <w:rsid w:val="00CF3193"/>
    <w:rPr>
      <w:sz w:val="20"/>
      <w:szCs w:val="20"/>
    </w:rPr>
  </w:style>
  <w:style w:type="character" w:customStyle="1" w:styleId="TextkomenteChar">
    <w:name w:val="Text komentáře Char"/>
    <w:basedOn w:val="Standardnpsmoodstavce"/>
    <w:link w:val="Textkomente"/>
    <w:uiPriority w:val="99"/>
    <w:rsid w:val="00CF3193"/>
    <w:rPr>
      <w:lang w:eastAsia="en-US"/>
    </w:rPr>
  </w:style>
  <w:style w:type="paragraph" w:styleId="Pedmtkomente">
    <w:name w:val="annotation subject"/>
    <w:basedOn w:val="Textkomente"/>
    <w:next w:val="Textkomente"/>
    <w:link w:val="PedmtkomenteChar"/>
    <w:uiPriority w:val="99"/>
    <w:semiHidden/>
    <w:unhideWhenUsed/>
    <w:rsid w:val="00CF3193"/>
    <w:rPr>
      <w:b/>
      <w:bCs/>
    </w:rPr>
  </w:style>
  <w:style w:type="character" w:customStyle="1" w:styleId="PedmtkomenteChar">
    <w:name w:val="Předmět komentáře Char"/>
    <w:basedOn w:val="TextkomenteChar"/>
    <w:link w:val="Pedmtkomente"/>
    <w:uiPriority w:val="99"/>
    <w:semiHidden/>
    <w:rsid w:val="00CF319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9175">
      <w:bodyDiv w:val="1"/>
      <w:marLeft w:val="0"/>
      <w:marRight w:val="0"/>
      <w:marTop w:val="0"/>
      <w:marBottom w:val="0"/>
      <w:divBdr>
        <w:top w:val="none" w:sz="0" w:space="0" w:color="auto"/>
        <w:left w:val="none" w:sz="0" w:space="0" w:color="auto"/>
        <w:bottom w:val="none" w:sz="0" w:space="0" w:color="auto"/>
        <w:right w:val="none" w:sz="0" w:space="0" w:color="auto"/>
      </w:divBdr>
    </w:div>
    <w:div w:id="187987866">
      <w:bodyDiv w:val="1"/>
      <w:marLeft w:val="0"/>
      <w:marRight w:val="0"/>
      <w:marTop w:val="0"/>
      <w:marBottom w:val="0"/>
      <w:divBdr>
        <w:top w:val="none" w:sz="0" w:space="0" w:color="auto"/>
        <w:left w:val="none" w:sz="0" w:space="0" w:color="auto"/>
        <w:bottom w:val="none" w:sz="0" w:space="0" w:color="auto"/>
        <w:right w:val="none" w:sz="0" w:space="0" w:color="auto"/>
      </w:divBdr>
    </w:div>
    <w:div w:id="780300245">
      <w:bodyDiv w:val="1"/>
      <w:marLeft w:val="0"/>
      <w:marRight w:val="0"/>
      <w:marTop w:val="0"/>
      <w:marBottom w:val="0"/>
      <w:divBdr>
        <w:top w:val="none" w:sz="0" w:space="0" w:color="auto"/>
        <w:left w:val="none" w:sz="0" w:space="0" w:color="auto"/>
        <w:bottom w:val="none" w:sz="0" w:space="0" w:color="auto"/>
        <w:right w:val="none" w:sz="0" w:space="0" w:color="auto"/>
      </w:divBdr>
    </w:div>
    <w:div w:id="846332926">
      <w:bodyDiv w:val="1"/>
      <w:marLeft w:val="0"/>
      <w:marRight w:val="0"/>
      <w:marTop w:val="0"/>
      <w:marBottom w:val="0"/>
      <w:divBdr>
        <w:top w:val="none" w:sz="0" w:space="0" w:color="auto"/>
        <w:left w:val="none" w:sz="0" w:space="0" w:color="auto"/>
        <w:bottom w:val="none" w:sz="0" w:space="0" w:color="auto"/>
        <w:right w:val="none" w:sz="0" w:space="0" w:color="auto"/>
      </w:divBdr>
    </w:div>
    <w:div w:id="873540117">
      <w:bodyDiv w:val="1"/>
      <w:marLeft w:val="0"/>
      <w:marRight w:val="0"/>
      <w:marTop w:val="0"/>
      <w:marBottom w:val="0"/>
      <w:divBdr>
        <w:top w:val="none" w:sz="0" w:space="0" w:color="auto"/>
        <w:left w:val="none" w:sz="0" w:space="0" w:color="auto"/>
        <w:bottom w:val="none" w:sz="0" w:space="0" w:color="auto"/>
        <w:right w:val="none" w:sz="0" w:space="0" w:color="auto"/>
      </w:divBdr>
    </w:div>
    <w:div w:id="890381963">
      <w:bodyDiv w:val="1"/>
      <w:marLeft w:val="0"/>
      <w:marRight w:val="0"/>
      <w:marTop w:val="0"/>
      <w:marBottom w:val="0"/>
      <w:divBdr>
        <w:top w:val="none" w:sz="0" w:space="0" w:color="auto"/>
        <w:left w:val="none" w:sz="0" w:space="0" w:color="auto"/>
        <w:bottom w:val="none" w:sz="0" w:space="0" w:color="auto"/>
        <w:right w:val="none" w:sz="0" w:space="0" w:color="auto"/>
      </w:divBdr>
    </w:div>
    <w:div w:id="1566262951">
      <w:bodyDiv w:val="1"/>
      <w:marLeft w:val="0"/>
      <w:marRight w:val="0"/>
      <w:marTop w:val="0"/>
      <w:marBottom w:val="0"/>
      <w:divBdr>
        <w:top w:val="none" w:sz="0" w:space="0" w:color="auto"/>
        <w:left w:val="none" w:sz="0" w:space="0" w:color="auto"/>
        <w:bottom w:val="none" w:sz="0" w:space="0" w:color="auto"/>
        <w:right w:val="none" w:sz="0" w:space="0" w:color="auto"/>
      </w:divBdr>
    </w:div>
    <w:div w:id="1839685690">
      <w:bodyDiv w:val="1"/>
      <w:marLeft w:val="0"/>
      <w:marRight w:val="0"/>
      <w:marTop w:val="0"/>
      <w:marBottom w:val="0"/>
      <w:divBdr>
        <w:top w:val="none" w:sz="0" w:space="0" w:color="auto"/>
        <w:left w:val="none" w:sz="0" w:space="0" w:color="auto"/>
        <w:bottom w:val="none" w:sz="0" w:space="0" w:color="auto"/>
        <w:right w:val="none" w:sz="0" w:space="0" w:color="auto"/>
      </w:divBdr>
    </w:div>
    <w:div w:id="2131048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zbraneproukrajinu.cz/kampane/neviditelne-plast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4278B27A32C1D428EA3579BA5F17923" ma:contentTypeVersion="18" ma:contentTypeDescription="Vytvoří nový dokument" ma:contentTypeScope="" ma:versionID="7f35f9dc251d694deddd664bb59e5dca">
  <xsd:schema xmlns:xsd="http://www.w3.org/2001/XMLSchema" xmlns:xs="http://www.w3.org/2001/XMLSchema" xmlns:p="http://schemas.microsoft.com/office/2006/metadata/properties" xmlns:ns2="9d3eee87-ef8c-413e-a8d3-4745f26df625" xmlns:ns3="c697cfce-db15-4d46-b574-5ead264874a8" targetNamespace="http://schemas.microsoft.com/office/2006/metadata/properties" ma:root="true" ma:fieldsID="8d4c2fd84fffc6be122d07eae6243d3a" ns2:_="" ns3:_="">
    <xsd:import namespace="9d3eee87-ef8c-413e-a8d3-4745f26df625"/>
    <xsd:import namespace="c697cfce-db15-4d46-b574-5ead264874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eee87-ef8c-413e-a8d3-4745f26df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edeee852-b1e8-43a3-9a8c-e309434119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97cfce-db15-4d46-b574-5ead264874a8"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5a3c5016-85f8-41f4-9a8a-295438767c4e}" ma:internalName="TaxCatchAll" ma:showField="CatchAllData" ma:web="c697cfce-db15-4d46-b574-5ead264874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3eee87-ef8c-413e-a8d3-4745f26df625">
      <Terms xmlns="http://schemas.microsoft.com/office/infopath/2007/PartnerControls"/>
    </lcf76f155ced4ddcb4097134ff3c332f>
    <TaxCatchAll xmlns="c697cfce-db15-4d46-b574-5ead264874a8" xsi:nil="true"/>
  </documentManagement>
</p:properties>
</file>

<file path=customXml/itemProps1.xml><?xml version="1.0" encoding="utf-8"?>
<ds:datastoreItem xmlns:ds="http://schemas.openxmlformats.org/officeDocument/2006/customXml" ds:itemID="{CC40C9AF-BC3B-4B16-909C-AF3C95059DAD}">
  <ds:schemaRefs>
    <ds:schemaRef ds:uri="http://schemas.microsoft.com/sharepoint/v3/contenttype/forms"/>
  </ds:schemaRefs>
</ds:datastoreItem>
</file>

<file path=customXml/itemProps2.xml><?xml version="1.0" encoding="utf-8"?>
<ds:datastoreItem xmlns:ds="http://schemas.openxmlformats.org/officeDocument/2006/customXml" ds:itemID="{5C28397C-1AD0-4283-8C09-AF7A3BBAA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eee87-ef8c-413e-a8d3-4745f26df625"/>
    <ds:schemaRef ds:uri="c697cfce-db15-4d46-b574-5ead26487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2088A-E9DA-44E4-A5FD-EDB707126FCD}">
  <ds:schemaRefs>
    <ds:schemaRef ds:uri="http://schemas.microsoft.com/office/2006/metadata/properties"/>
    <ds:schemaRef ds:uri="http://schemas.microsoft.com/office/infopath/2007/PartnerControls"/>
    <ds:schemaRef ds:uri="9d3eee87-ef8c-413e-a8d3-4745f26df625"/>
    <ds:schemaRef ds:uri="c697cfce-db15-4d46-b574-5ead264874a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637</Words>
  <Characters>3764</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Hronek Matěj</dc:creator>
  <cp:lastModifiedBy>Hronek Matěj</cp:lastModifiedBy>
  <cp:revision>6</cp:revision>
  <dcterms:created xsi:type="dcterms:W3CDTF">2025-03-12T08:46:00Z</dcterms:created>
  <dcterms:modified xsi:type="dcterms:W3CDTF">2025-03-12T09:01:00Z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0x01010084278B27A32C1D428EA3579BA5F17923</vt:lpwstr>
  </property>
  <property fmtid="{D5CDD505-2E9C-101B-9397-08002B2CF9AE}" pid="3" name="MediaServiceImageTags">
    <vt:lpwstr/>
  </property>
</Properties>
</file>