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27215" w14:textId="14AC3B65" w:rsidR="00AA0840" w:rsidRPr="00BA59A7" w:rsidRDefault="00BA59A7" w:rsidP="00BF687A">
      <w:pPr>
        <w:jc w:val="right"/>
      </w:pPr>
      <w:r w:rsidRPr="00BA59A7">
        <w:rPr>
          <w:b/>
          <w:bCs/>
        </w:rPr>
        <w:t>TISKOVÁ ZPRÁVA</w:t>
      </w:r>
    </w:p>
    <w:p w14:paraId="59F5E7CC" w14:textId="50E34BDE" w:rsidR="009A3D47" w:rsidRPr="00BA59A7" w:rsidRDefault="000B2CA5" w:rsidP="00AA0840">
      <w:pPr>
        <w:pStyle w:val="Nazev"/>
        <w:jc w:val="center"/>
      </w:pPr>
      <w:r>
        <w:t>S</w:t>
      </w:r>
      <w:r w:rsidR="00BA59A7" w:rsidRPr="00BA59A7">
        <w:t>polečnost</w:t>
      </w:r>
      <w:r w:rsidR="00BA59A7" w:rsidRPr="004E3951">
        <w:t xml:space="preserve"> </w:t>
      </w:r>
      <w:r w:rsidR="009A3D47" w:rsidRPr="00BA59A7">
        <w:t xml:space="preserve">Colt </w:t>
      </w:r>
      <w:proofErr w:type="spellStart"/>
      <w:r w:rsidR="009A3D47" w:rsidRPr="00BA59A7">
        <w:t>Canada</w:t>
      </w:r>
      <w:proofErr w:type="spellEnd"/>
      <w:r w:rsidR="00246633">
        <w:t xml:space="preserve"> obdržela</w:t>
      </w:r>
      <w:r w:rsidR="009A3D47" w:rsidRPr="00BA59A7">
        <w:t xml:space="preserve"> </w:t>
      </w:r>
      <w:r w:rsidR="00BA59A7" w:rsidRPr="00BA59A7">
        <w:t xml:space="preserve">kontrakt v hodnotě </w:t>
      </w:r>
      <w:r w:rsidR="009A3D47" w:rsidRPr="00C66FCB">
        <w:t>$</w:t>
      </w:r>
      <w:r w:rsidR="00BA59A7" w:rsidRPr="00C66FCB">
        <w:t xml:space="preserve">273 milionů </w:t>
      </w:r>
      <w:r w:rsidR="009A3D47" w:rsidRPr="00C66FCB">
        <w:t>CAD</w:t>
      </w:r>
      <w:r w:rsidR="009A3D47" w:rsidRPr="00BA59A7">
        <w:t xml:space="preserve"> </w:t>
      </w:r>
      <w:r w:rsidR="00BA59A7" w:rsidRPr="00BA59A7">
        <w:t xml:space="preserve">na modernizaci </w:t>
      </w:r>
      <w:r w:rsidR="3258980A">
        <w:t xml:space="preserve">vojenských </w:t>
      </w:r>
      <w:r w:rsidR="00BA59A7">
        <w:t>pušek</w:t>
      </w:r>
    </w:p>
    <w:p w14:paraId="0F76B7AD" w14:textId="1241A2A9" w:rsidR="009A3D47" w:rsidRPr="008D4CC2" w:rsidRDefault="00BA59A7" w:rsidP="0017330A">
      <w:pPr>
        <w:rPr>
          <w:b/>
          <w:bCs/>
        </w:rPr>
      </w:pPr>
      <w:r w:rsidRPr="008D4CC2">
        <w:rPr>
          <w:b/>
          <w:bCs/>
        </w:rPr>
        <w:t xml:space="preserve">Praha </w:t>
      </w:r>
      <w:r w:rsidR="00D05145" w:rsidRPr="008D4CC2">
        <w:rPr>
          <w:b/>
          <w:bCs/>
        </w:rPr>
        <w:t>(</w:t>
      </w:r>
      <w:r w:rsidR="00246633" w:rsidRPr="007955DA">
        <w:rPr>
          <w:b/>
          <w:bCs/>
        </w:rPr>
        <w:t>19</w:t>
      </w:r>
      <w:r w:rsidRPr="008D4CC2">
        <w:rPr>
          <w:b/>
          <w:bCs/>
        </w:rPr>
        <w:t>. března</w:t>
      </w:r>
      <w:r w:rsidR="0047784D" w:rsidRPr="008D4CC2">
        <w:rPr>
          <w:b/>
          <w:bCs/>
        </w:rPr>
        <w:t xml:space="preserve"> </w:t>
      </w:r>
      <w:r w:rsidR="00AA0840" w:rsidRPr="008D4CC2">
        <w:rPr>
          <w:b/>
          <w:bCs/>
        </w:rPr>
        <w:t>202</w:t>
      </w:r>
      <w:r w:rsidR="00080D75" w:rsidRPr="008D4CC2">
        <w:rPr>
          <w:b/>
          <w:bCs/>
        </w:rPr>
        <w:t>6</w:t>
      </w:r>
      <w:r w:rsidR="00D05145" w:rsidRPr="008D4CC2">
        <w:rPr>
          <w:b/>
          <w:bCs/>
        </w:rPr>
        <w:t>)</w:t>
      </w:r>
      <w:r w:rsidR="00AA0840" w:rsidRPr="008D4CC2">
        <w:t xml:space="preserve"> </w:t>
      </w:r>
      <w:r w:rsidR="00757F04" w:rsidRPr="008D4CC2">
        <w:t xml:space="preserve">– </w:t>
      </w:r>
      <w:r w:rsidR="00BD36FF" w:rsidRPr="008D4CC2">
        <w:rPr>
          <w:b/>
          <w:bCs/>
        </w:rPr>
        <w:t xml:space="preserve">Skupina Colt CZ oznamuje, že kanadská </w:t>
      </w:r>
      <w:r w:rsidR="00A07EAF">
        <w:rPr>
          <w:b/>
          <w:bCs/>
        </w:rPr>
        <w:t>A</w:t>
      </w:r>
      <w:r w:rsidR="00BD36FF" w:rsidRPr="008D4CC2">
        <w:rPr>
          <w:b/>
          <w:bCs/>
        </w:rPr>
        <w:t>gentura pr</w:t>
      </w:r>
      <w:r w:rsidR="00800059" w:rsidRPr="008D4CC2">
        <w:rPr>
          <w:b/>
          <w:bCs/>
        </w:rPr>
        <w:t>o</w:t>
      </w:r>
      <w:r w:rsidR="00BD36FF" w:rsidRPr="008D4CC2">
        <w:rPr>
          <w:b/>
          <w:bCs/>
        </w:rPr>
        <w:t xml:space="preserve"> obranné investice </w:t>
      </w:r>
      <w:r w:rsidR="009A3D47" w:rsidRPr="008D4CC2">
        <w:rPr>
          <w:b/>
          <w:bCs/>
        </w:rPr>
        <w:t xml:space="preserve">(DIA) </w:t>
      </w:r>
      <w:r w:rsidR="00800059" w:rsidRPr="008D4CC2">
        <w:rPr>
          <w:b/>
          <w:bCs/>
        </w:rPr>
        <w:t xml:space="preserve">udělila společnosti Colt </w:t>
      </w:r>
      <w:proofErr w:type="spellStart"/>
      <w:r w:rsidR="00800059" w:rsidRPr="00CE2791">
        <w:rPr>
          <w:b/>
        </w:rPr>
        <w:t>Canada</w:t>
      </w:r>
      <w:proofErr w:type="spellEnd"/>
      <w:r w:rsidR="00800059" w:rsidRPr="008D4CC2">
        <w:rPr>
          <w:b/>
          <w:bCs/>
        </w:rPr>
        <w:t xml:space="preserve"> kontrakt v hodnotě</w:t>
      </w:r>
      <w:r w:rsidR="009A3D47" w:rsidRPr="008D4CC2">
        <w:rPr>
          <w:b/>
          <w:bCs/>
        </w:rPr>
        <w:t xml:space="preserve"> $273</w:t>
      </w:r>
      <w:r w:rsidR="00800059" w:rsidRPr="008D4CC2">
        <w:rPr>
          <w:b/>
          <w:bCs/>
        </w:rPr>
        <w:t xml:space="preserve"> milionů</w:t>
      </w:r>
      <w:r w:rsidR="009A3D47" w:rsidRPr="008D4CC2">
        <w:rPr>
          <w:b/>
          <w:bCs/>
        </w:rPr>
        <w:t xml:space="preserve"> CAD </w:t>
      </w:r>
      <w:r w:rsidR="00800059" w:rsidRPr="008D4CC2">
        <w:rPr>
          <w:b/>
          <w:bCs/>
        </w:rPr>
        <w:t xml:space="preserve">v rámci kanadského projektu modulárních pušek </w:t>
      </w:r>
      <w:r w:rsidR="009A3D47" w:rsidRPr="008D4CC2">
        <w:rPr>
          <w:b/>
          <w:bCs/>
        </w:rPr>
        <w:t xml:space="preserve">(CMAR). </w:t>
      </w:r>
      <w:r w:rsidR="00800059" w:rsidRPr="008D4CC2">
        <w:rPr>
          <w:b/>
          <w:bCs/>
        </w:rPr>
        <w:t xml:space="preserve">Tento kontrakt zajistí modernizaci pušek </w:t>
      </w:r>
      <w:r w:rsidR="009A3D47" w:rsidRPr="008D4CC2">
        <w:rPr>
          <w:b/>
          <w:bCs/>
        </w:rPr>
        <w:t xml:space="preserve">C7/C8, </w:t>
      </w:r>
      <w:r w:rsidR="00800059" w:rsidRPr="008D4CC2">
        <w:rPr>
          <w:b/>
          <w:bCs/>
        </w:rPr>
        <w:t>které jsou v</w:t>
      </w:r>
      <w:r w:rsidR="683CCBAA" w:rsidRPr="008D4CC2">
        <w:rPr>
          <w:b/>
          <w:bCs/>
        </w:rPr>
        <w:t>e službě</w:t>
      </w:r>
      <w:r w:rsidR="00800059" w:rsidRPr="008D4CC2">
        <w:rPr>
          <w:b/>
          <w:bCs/>
        </w:rPr>
        <w:t xml:space="preserve"> již více než 35 let.</w:t>
      </w:r>
      <w:r w:rsidR="00286B5F" w:rsidRPr="008D4CC2">
        <w:rPr>
          <w:b/>
          <w:bCs/>
        </w:rPr>
        <w:t xml:space="preserve"> V rámci této zakázky dodá společnost Colt </w:t>
      </w:r>
      <w:proofErr w:type="spellStart"/>
      <w:r w:rsidR="00755801" w:rsidRPr="008D4CC2">
        <w:rPr>
          <w:b/>
          <w:bCs/>
        </w:rPr>
        <w:t>Canada</w:t>
      </w:r>
      <w:proofErr w:type="spellEnd"/>
      <w:r w:rsidR="002F2AF6">
        <w:rPr>
          <w:b/>
          <w:bCs/>
        </w:rPr>
        <w:t> </w:t>
      </w:r>
      <w:r w:rsidR="00755801" w:rsidRPr="008D4CC2">
        <w:rPr>
          <w:b/>
          <w:bCs/>
        </w:rPr>
        <w:t>a</w:t>
      </w:r>
      <w:r w:rsidR="00C02916" w:rsidRPr="008D4CC2">
        <w:rPr>
          <w:b/>
          <w:bCs/>
        </w:rPr>
        <w:t>ž</w:t>
      </w:r>
      <w:r w:rsidR="00755801" w:rsidRPr="008D4CC2">
        <w:rPr>
          <w:b/>
          <w:bCs/>
        </w:rPr>
        <w:t xml:space="preserve"> </w:t>
      </w:r>
      <w:r w:rsidR="002F2AF6">
        <w:rPr>
          <w:b/>
          <w:bCs/>
        </w:rPr>
        <w:t>30 000</w:t>
      </w:r>
      <w:r w:rsidR="00134905" w:rsidRPr="008D4CC2">
        <w:rPr>
          <w:b/>
          <w:bCs/>
        </w:rPr>
        <w:t xml:space="preserve"> </w:t>
      </w:r>
      <w:r w:rsidR="00286B5F" w:rsidRPr="008D4CC2">
        <w:rPr>
          <w:b/>
          <w:bCs/>
        </w:rPr>
        <w:t>pušek</w:t>
      </w:r>
      <w:r w:rsidR="00937C88">
        <w:rPr>
          <w:b/>
          <w:bCs/>
        </w:rPr>
        <w:t xml:space="preserve"> </w:t>
      </w:r>
      <w:r w:rsidR="004F06A3">
        <w:rPr>
          <w:b/>
          <w:bCs/>
        </w:rPr>
        <w:t>v období 2026-2</w:t>
      </w:r>
      <w:r w:rsidR="00B71AA5">
        <w:rPr>
          <w:b/>
          <w:bCs/>
        </w:rPr>
        <w:t>029</w:t>
      </w:r>
      <w:r w:rsidR="00755801" w:rsidRPr="008D4CC2">
        <w:rPr>
          <w:b/>
          <w:bCs/>
        </w:rPr>
        <w:t>.</w:t>
      </w:r>
      <w:r w:rsidR="002E2A34">
        <w:rPr>
          <w:b/>
          <w:bCs/>
        </w:rPr>
        <w:t xml:space="preserve"> Smlouva obsahuje ustanovení o </w:t>
      </w:r>
      <w:r w:rsidR="007872FD">
        <w:rPr>
          <w:b/>
          <w:bCs/>
        </w:rPr>
        <w:t>možném navýšení objemu dodávek.</w:t>
      </w:r>
    </w:p>
    <w:p w14:paraId="1218F884" w14:textId="5749F61C" w:rsidR="002C5C1F" w:rsidRPr="008D4CC2" w:rsidRDefault="643A0CC0" w:rsidP="00545206">
      <w:r>
        <w:t>Udělení zakázky bylo oznámeno</w:t>
      </w:r>
      <w:r w:rsidR="002809EF" w:rsidRPr="008D4CC2">
        <w:t xml:space="preserve"> </w:t>
      </w:r>
      <w:r w:rsidR="00706225" w:rsidRPr="008D4CC2">
        <w:t xml:space="preserve">během dnešního oficiálního </w:t>
      </w:r>
      <w:r w:rsidR="00905E84" w:rsidRPr="008D4CC2">
        <w:t xml:space="preserve">zahájení programu CMAR, které se </w:t>
      </w:r>
      <w:r w:rsidR="002809EF" w:rsidRPr="008D4CC2">
        <w:t>konal</w:t>
      </w:r>
      <w:r w:rsidR="00905E84" w:rsidRPr="008D4CC2">
        <w:t>o ve výrobním závodě</w:t>
      </w:r>
      <w:r w:rsidR="009A3D47" w:rsidRPr="008D4CC2">
        <w:t xml:space="preserve"> </w:t>
      </w:r>
      <w:r w:rsidR="00545206" w:rsidRPr="008D4CC2">
        <w:t xml:space="preserve">Colt </w:t>
      </w:r>
      <w:proofErr w:type="spellStart"/>
      <w:r w:rsidR="00545206" w:rsidRPr="008D4CC2">
        <w:t>Canada</w:t>
      </w:r>
      <w:proofErr w:type="spellEnd"/>
      <w:r w:rsidR="009A3D47" w:rsidRPr="008D4CC2">
        <w:t xml:space="preserve"> </w:t>
      </w:r>
      <w:r w:rsidR="00905E84" w:rsidRPr="008D4CC2">
        <w:t>v</w:t>
      </w:r>
      <w:r w:rsidR="00545206" w:rsidRPr="008D4CC2">
        <w:t xml:space="preserve"> </w:t>
      </w:r>
      <w:proofErr w:type="spellStart"/>
      <w:r w:rsidR="00545206" w:rsidRPr="008D4CC2">
        <w:t>Kitchener</w:t>
      </w:r>
      <w:r w:rsidR="00905E84" w:rsidRPr="008D4CC2">
        <w:t>u</w:t>
      </w:r>
      <w:proofErr w:type="spellEnd"/>
      <w:r w:rsidR="00545206" w:rsidRPr="008D4CC2">
        <w:t>,</w:t>
      </w:r>
      <w:r w:rsidR="00905E84" w:rsidRPr="008D4CC2">
        <w:t xml:space="preserve"> v </w:t>
      </w:r>
      <w:r w:rsidR="00567ED7">
        <w:t>provincii</w:t>
      </w:r>
      <w:r w:rsidR="00905E84" w:rsidRPr="008D4CC2">
        <w:t xml:space="preserve"> </w:t>
      </w:r>
      <w:r w:rsidR="00545206" w:rsidRPr="008D4CC2">
        <w:t>Ontari</w:t>
      </w:r>
      <w:r w:rsidR="00567ED7">
        <w:t>o</w:t>
      </w:r>
      <w:r w:rsidR="00545206" w:rsidRPr="008D4CC2">
        <w:t xml:space="preserve">. </w:t>
      </w:r>
      <w:r w:rsidR="00905E84" w:rsidRPr="008D4CC2">
        <w:t xml:space="preserve">Akce se zúčastnili </w:t>
      </w:r>
      <w:r w:rsidR="00545206" w:rsidRPr="008D4CC2">
        <w:t xml:space="preserve">Stephen </w:t>
      </w:r>
      <w:proofErr w:type="spellStart"/>
      <w:r w:rsidR="00545206" w:rsidRPr="008D4CC2">
        <w:t>Fuhr</w:t>
      </w:r>
      <w:proofErr w:type="spellEnd"/>
      <w:r w:rsidR="00545206" w:rsidRPr="008D4CC2">
        <w:t>,</w:t>
      </w:r>
      <w:r w:rsidR="00905E84" w:rsidRPr="008D4CC2">
        <w:t xml:space="preserve"> státní tajemník pro obranné zakázky a David J. </w:t>
      </w:r>
      <w:proofErr w:type="spellStart"/>
      <w:r w:rsidR="00905E84" w:rsidRPr="008D4CC2">
        <w:t>McGuinty</w:t>
      </w:r>
      <w:proofErr w:type="spellEnd"/>
      <w:r w:rsidR="00905E84" w:rsidRPr="008D4CC2">
        <w:t xml:space="preserve">, ministr národní obrany. </w:t>
      </w:r>
    </w:p>
    <w:p w14:paraId="66F7BC55" w14:textId="7C95F896" w:rsidR="00665BDE" w:rsidRDefault="00204074" w:rsidP="00AA0840">
      <w:r w:rsidRPr="001C6B2A">
        <w:rPr>
          <w:i/>
          <w:iCs/>
        </w:rPr>
        <w:t xml:space="preserve">„Poskytování moderních a spolehlivých kapacit kanadským ozbrojeným silám je ústředním bodem mise Agentury pro </w:t>
      </w:r>
      <w:r w:rsidR="000F2FA9" w:rsidRPr="001C6B2A">
        <w:rPr>
          <w:i/>
          <w:iCs/>
        </w:rPr>
        <w:t xml:space="preserve">obranné </w:t>
      </w:r>
      <w:r w:rsidRPr="001C6B2A">
        <w:rPr>
          <w:i/>
          <w:iCs/>
        </w:rPr>
        <w:t xml:space="preserve">investice a </w:t>
      </w:r>
      <w:r w:rsidR="001F0E28">
        <w:rPr>
          <w:i/>
          <w:iCs/>
        </w:rPr>
        <w:t>náš</w:t>
      </w:r>
      <w:r w:rsidR="001F0E28" w:rsidRPr="001C6B2A">
        <w:rPr>
          <w:i/>
          <w:iCs/>
        </w:rPr>
        <w:t xml:space="preserve"> </w:t>
      </w:r>
      <w:r w:rsidRPr="001C6B2A">
        <w:rPr>
          <w:i/>
          <w:iCs/>
        </w:rPr>
        <w:t>zjednodušený přístup dodá tyto kapacity našim vojákům rychleji.</w:t>
      </w:r>
      <w:r w:rsidR="001C6B2A" w:rsidRPr="001C6B2A">
        <w:rPr>
          <w:i/>
          <w:iCs/>
        </w:rPr>
        <w:t xml:space="preserve"> </w:t>
      </w:r>
      <w:r w:rsidR="006C7CBB">
        <w:rPr>
          <w:i/>
          <w:iCs/>
        </w:rPr>
        <w:t>S</w:t>
      </w:r>
      <w:r w:rsidRPr="001C6B2A">
        <w:rPr>
          <w:i/>
          <w:iCs/>
        </w:rPr>
        <w:t xml:space="preserve">mlouva se společností Colt </w:t>
      </w:r>
      <w:proofErr w:type="spellStart"/>
      <w:r w:rsidRPr="001C6B2A">
        <w:rPr>
          <w:i/>
          <w:iCs/>
        </w:rPr>
        <w:t>Canada</w:t>
      </w:r>
      <w:proofErr w:type="spellEnd"/>
      <w:r w:rsidRPr="001C6B2A">
        <w:rPr>
          <w:i/>
          <w:iCs/>
        </w:rPr>
        <w:t xml:space="preserve"> podporuje naši novou strategii obranného průmyslu</w:t>
      </w:r>
      <w:r w:rsidR="00B00E95">
        <w:rPr>
          <w:i/>
          <w:iCs/>
        </w:rPr>
        <w:t xml:space="preserve"> posílením </w:t>
      </w:r>
      <w:r w:rsidR="00D346F5">
        <w:rPr>
          <w:i/>
          <w:iCs/>
        </w:rPr>
        <w:t>domácí produkce,</w:t>
      </w:r>
      <w:r w:rsidR="00BD1708" w:rsidRPr="001C6B2A">
        <w:rPr>
          <w:i/>
          <w:iCs/>
        </w:rPr>
        <w:t xml:space="preserve"> </w:t>
      </w:r>
      <w:r w:rsidRPr="001C6B2A">
        <w:rPr>
          <w:i/>
          <w:iCs/>
        </w:rPr>
        <w:t>vytv</w:t>
      </w:r>
      <w:r w:rsidR="00D346F5">
        <w:rPr>
          <w:i/>
          <w:iCs/>
        </w:rPr>
        <w:t>oří</w:t>
      </w:r>
      <w:r w:rsidRPr="001C6B2A">
        <w:rPr>
          <w:i/>
          <w:iCs/>
        </w:rPr>
        <w:t xml:space="preserve"> dobře placená pracovní místa a podpoří růst naší ekonomiky. Investicemi do pokročilých systémů a kanadských odborných znalostí zajišťujeme, aby naše </w:t>
      </w:r>
      <w:r w:rsidR="00AB04F8" w:rsidRPr="001C6B2A">
        <w:rPr>
          <w:i/>
          <w:iCs/>
        </w:rPr>
        <w:t>ozbrojené složky</w:t>
      </w:r>
      <w:r w:rsidR="00C94249" w:rsidRPr="001C6B2A">
        <w:rPr>
          <w:i/>
          <w:iCs/>
        </w:rPr>
        <w:t xml:space="preserve"> byly</w:t>
      </w:r>
      <w:r w:rsidRPr="001C6B2A">
        <w:rPr>
          <w:i/>
          <w:iCs/>
        </w:rPr>
        <w:t xml:space="preserve"> připraveny na </w:t>
      </w:r>
      <w:r w:rsidR="00A53ECC" w:rsidRPr="001C6B2A">
        <w:rPr>
          <w:i/>
          <w:iCs/>
        </w:rPr>
        <w:t>budoucí</w:t>
      </w:r>
      <w:r w:rsidRPr="001C6B2A">
        <w:rPr>
          <w:i/>
          <w:iCs/>
        </w:rPr>
        <w:t xml:space="preserve"> výzvy</w:t>
      </w:r>
      <w:r w:rsidR="009764B6">
        <w:rPr>
          <w:i/>
          <w:iCs/>
        </w:rPr>
        <w:t xml:space="preserve"> </w:t>
      </w:r>
      <w:r w:rsidR="009764B6" w:rsidRPr="009764B6">
        <w:rPr>
          <w:i/>
          <w:iCs/>
        </w:rPr>
        <w:t>a zároveň bud</w:t>
      </w:r>
      <w:r w:rsidR="00C3541D">
        <w:rPr>
          <w:i/>
          <w:iCs/>
        </w:rPr>
        <w:t>ujeme</w:t>
      </w:r>
      <w:r w:rsidR="009764B6" w:rsidRPr="009764B6">
        <w:rPr>
          <w:i/>
          <w:iCs/>
        </w:rPr>
        <w:t xml:space="preserve"> silnější a odolnější domácí obranný průmysl,</w:t>
      </w:r>
      <w:r w:rsidRPr="001C6B2A">
        <w:rPr>
          <w:i/>
          <w:iCs/>
        </w:rPr>
        <w:t>“</w:t>
      </w:r>
      <w:r w:rsidRPr="00204074">
        <w:t xml:space="preserve"> uvedl </w:t>
      </w:r>
      <w:r w:rsidRPr="005816FA">
        <w:rPr>
          <w:b/>
          <w:bCs/>
        </w:rPr>
        <w:t xml:space="preserve">Stephen </w:t>
      </w:r>
      <w:proofErr w:type="spellStart"/>
      <w:r w:rsidRPr="005816FA">
        <w:rPr>
          <w:b/>
          <w:bCs/>
        </w:rPr>
        <w:t>Fuhr</w:t>
      </w:r>
      <w:proofErr w:type="spellEnd"/>
      <w:r w:rsidRPr="005816FA">
        <w:rPr>
          <w:b/>
          <w:bCs/>
        </w:rPr>
        <w:t xml:space="preserve">, </w:t>
      </w:r>
      <w:r w:rsidR="00F26658" w:rsidRPr="00F26658">
        <w:rPr>
          <w:b/>
          <w:bCs/>
        </w:rPr>
        <w:t>státní tajemník pro obranné zakázky</w:t>
      </w:r>
      <w:r>
        <w:t>.</w:t>
      </w:r>
      <w:r w:rsidRPr="00F26658">
        <w:rPr>
          <w:b/>
          <w:bCs/>
        </w:rPr>
        <w:t xml:space="preserve"> </w:t>
      </w:r>
    </w:p>
    <w:p w14:paraId="5EADDD7F" w14:textId="2E99F987" w:rsidR="00EC02BC" w:rsidRPr="005F7E85" w:rsidRDefault="006958CD" w:rsidP="00AA0840">
      <w:pPr>
        <w:rPr>
          <w:i/>
          <w:iCs/>
        </w:rPr>
      </w:pPr>
      <w:r>
        <w:rPr>
          <w:i/>
          <w:iCs/>
        </w:rPr>
        <w:t>„</w:t>
      </w:r>
      <w:r w:rsidR="00F56249" w:rsidRPr="00BA59A7">
        <w:rPr>
          <w:i/>
          <w:iCs/>
        </w:rPr>
        <w:t xml:space="preserve">Colt </w:t>
      </w:r>
      <w:proofErr w:type="spellStart"/>
      <w:r w:rsidR="00F56249" w:rsidRPr="009B656F">
        <w:rPr>
          <w:i/>
        </w:rPr>
        <w:t>Canada</w:t>
      </w:r>
      <w:proofErr w:type="spellEnd"/>
      <w:r w:rsidR="00F56249" w:rsidRPr="00BA59A7">
        <w:rPr>
          <w:i/>
          <w:iCs/>
        </w:rPr>
        <w:t xml:space="preserve"> </w:t>
      </w:r>
      <w:r w:rsidR="005F7E85">
        <w:rPr>
          <w:i/>
          <w:iCs/>
        </w:rPr>
        <w:t>je hrdá na to, že může i nadále podporovat kanadské ozbrojené síly prostřednictvím</w:t>
      </w:r>
      <w:r w:rsidR="00F56249" w:rsidRPr="00BA59A7">
        <w:rPr>
          <w:i/>
          <w:iCs/>
        </w:rPr>
        <w:t xml:space="preserve"> </w:t>
      </w:r>
      <w:r w:rsidR="005F7E85">
        <w:rPr>
          <w:i/>
          <w:iCs/>
        </w:rPr>
        <w:t>programu</w:t>
      </w:r>
      <w:r w:rsidR="00F56249" w:rsidRPr="00BA59A7">
        <w:rPr>
          <w:i/>
          <w:iCs/>
        </w:rPr>
        <w:t xml:space="preserve"> CMAR. </w:t>
      </w:r>
      <w:r w:rsidR="005F7E85">
        <w:rPr>
          <w:i/>
          <w:iCs/>
        </w:rPr>
        <w:t>Jsme odhodl</w:t>
      </w:r>
      <w:r w:rsidR="007B619F">
        <w:rPr>
          <w:i/>
          <w:iCs/>
        </w:rPr>
        <w:t>a</w:t>
      </w:r>
      <w:r w:rsidR="005F7E85">
        <w:rPr>
          <w:i/>
          <w:iCs/>
        </w:rPr>
        <w:t xml:space="preserve">ní dodávat vysoce kvalitní řešení vyrobená v Kanadě, která splňují </w:t>
      </w:r>
      <w:r w:rsidR="008D7430">
        <w:rPr>
          <w:i/>
          <w:iCs/>
        </w:rPr>
        <w:t>vyvíjející</w:t>
      </w:r>
      <w:r w:rsidR="005F7E85">
        <w:rPr>
          <w:i/>
          <w:iCs/>
        </w:rPr>
        <w:t xml:space="preserve"> se potřeby kanadských vojáků,</w:t>
      </w:r>
      <w:r w:rsidR="0017330A" w:rsidRPr="00BA59A7">
        <w:rPr>
          <w:i/>
          <w:iCs/>
        </w:rPr>
        <w:t xml:space="preserve">” </w:t>
      </w:r>
      <w:r w:rsidR="005F7E85">
        <w:t xml:space="preserve">řekl </w:t>
      </w:r>
      <w:r w:rsidR="0017330A" w:rsidRPr="00BA59A7">
        <w:rPr>
          <w:b/>
          <w:bCs/>
        </w:rPr>
        <w:t xml:space="preserve">Sean </w:t>
      </w:r>
      <w:proofErr w:type="spellStart"/>
      <w:r w:rsidR="0017330A" w:rsidRPr="00BA59A7">
        <w:rPr>
          <w:b/>
          <w:bCs/>
        </w:rPr>
        <w:t>Congdon</w:t>
      </w:r>
      <w:proofErr w:type="spellEnd"/>
      <w:r w:rsidR="0017330A" w:rsidRPr="005F7E85">
        <w:t>,</w:t>
      </w:r>
      <w:r w:rsidR="0017330A" w:rsidRPr="00BA59A7">
        <w:rPr>
          <w:b/>
          <w:bCs/>
        </w:rPr>
        <w:t xml:space="preserve"> </w:t>
      </w:r>
      <w:r w:rsidR="005F7E85">
        <w:rPr>
          <w:b/>
          <w:bCs/>
        </w:rPr>
        <w:t xml:space="preserve">prezident a generální ředitel </w:t>
      </w:r>
      <w:r w:rsidR="00614545">
        <w:rPr>
          <w:b/>
          <w:bCs/>
        </w:rPr>
        <w:t xml:space="preserve">společnosti </w:t>
      </w:r>
      <w:r w:rsidR="0017330A" w:rsidRPr="00BA59A7">
        <w:rPr>
          <w:b/>
          <w:bCs/>
        </w:rPr>
        <w:t xml:space="preserve">Colt </w:t>
      </w:r>
      <w:proofErr w:type="spellStart"/>
      <w:r w:rsidR="0017330A" w:rsidRPr="00BA59A7">
        <w:rPr>
          <w:b/>
          <w:bCs/>
        </w:rPr>
        <w:t>Canada</w:t>
      </w:r>
      <w:proofErr w:type="spellEnd"/>
      <w:r w:rsidR="0017330A" w:rsidRPr="00BA59A7">
        <w:t>.</w:t>
      </w:r>
    </w:p>
    <w:p w14:paraId="624BB99D" w14:textId="61F379DD" w:rsidR="001B7F0A" w:rsidRPr="00BA59A7" w:rsidRDefault="006958CD" w:rsidP="00AA0840">
      <w:pPr>
        <w:rPr>
          <w:b/>
          <w:bCs/>
        </w:rPr>
      </w:pPr>
      <w:r>
        <w:rPr>
          <w:i/>
          <w:iCs/>
        </w:rPr>
        <w:t>„</w:t>
      </w:r>
      <w:r w:rsidR="001B7F0A" w:rsidRPr="00BA59A7">
        <w:rPr>
          <w:i/>
          <w:iCs/>
        </w:rPr>
        <w:t>Colt CZ Group</w:t>
      </w:r>
      <w:r w:rsidR="00755801" w:rsidRPr="00BA59A7">
        <w:rPr>
          <w:i/>
          <w:iCs/>
        </w:rPr>
        <w:t xml:space="preserve"> </w:t>
      </w:r>
      <w:r w:rsidR="00F25788">
        <w:rPr>
          <w:i/>
          <w:iCs/>
        </w:rPr>
        <w:t xml:space="preserve">a její dceřiné společnosti </w:t>
      </w:r>
      <w:r w:rsidR="004D40F0">
        <w:rPr>
          <w:i/>
          <w:iCs/>
        </w:rPr>
        <w:t>dlouhodobě spolupracují</w:t>
      </w:r>
      <w:r w:rsidR="00F25788">
        <w:rPr>
          <w:i/>
          <w:iCs/>
        </w:rPr>
        <w:t xml:space="preserve"> se zeměmi NATO. Jsem hrdý na to, že společnost </w:t>
      </w:r>
      <w:r w:rsidR="001B7F0A" w:rsidRPr="00BA59A7">
        <w:rPr>
          <w:i/>
          <w:iCs/>
        </w:rPr>
        <w:t xml:space="preserve">Colt </w:t>
      </w:r>
      <w:proofErr w:type="spellStart"/>
      <w:r w:rsidR="001B7F0A" w:rsidRPr="00BA59A7">
        <w:rPr>
          <w:i/>
          <w:iCs/>
        </w:rPr>
        <w:t>Canada</w:t>
      </w:r>
      <w:proofErr w:type="spellEnd"/>
      <w:r w:rsidR="001B7F0A" w:rsidRPr="00BA59A7">
        <w:rPr>
          <w:i/>
          <w:iCs/>
        </w:rPr>
        <w:t xml:space="preserve"> </w:t>
      </w:r>
      <w:r w:rsidR="00F25788">
        <w:rPr>
          <w:i/>
          <w:iCs/>
        </w:rPr>
        <w:t>je nejen členem</w:t>
      </w:r>
      <w:r w:rsidR="00193F8F">
        <w:rPr>
          <w:i/>
          <w:iCs/>
        </w:rPr>
        <w:t xml:space="preserve"> kanadského vládního programu </w:t>
      </w:r>
      <w:proofErr w:type="spellStart"/>
      <w:r w:rsidR="0019328B">
        <w:rPr>
          <w:i/>
          <w:iCs/>
        </w:rPr>
        <w:t>Munitions</w:t>
      </w:r>
      <w:proofErr w:type="spellEnd"/>
      <w:r w:rsidR="0019328B">
        <w:rPr>
          <w:i/>
          <w:iCs/>
        </w:rPr>
        <w:t xml:space="preserve"> Supply </w:t>
      </w:r>
      <w:r w:rsidR="00472BE9">
        <w:rPr>
          <w:i/>
          <w:iCs/>
        </w:rPr>
        <w:t>Program</w:t>
      </w:r>
      <w:r w:rsidR="00F25788">
        <w:rPr>
          <w:i/>
          <w:iCs/>
        </w:rPr>
        <w:t xml:space="preserve"> a důvěryhodným partnerem kanadské armády, ale také spolehlivým partnerem mnoha evropských zákazníků, včetně nizozemské, dánské a britské armády</w:t>
      </w:r>
      <w:r w:rsidR="00E810FA" w:rsidRPr="00BA59A7">
        <w:rPr>
          <w:i/>
          <w:iCs/>
        </w:rPr>
        <w:t>,”</w:t>
      </w:r>
      <w:r w:rsidR="00E810FA" w:rsidRPr="00BA59A7">
        <w:rPr>
          <w:b/>
          <w:bCs/>
        </w:rPr>
        <w:t xml:space="preserve"> </w:t>
      </w:r>
      <w:r w:rsidR="00BD36FF">
        <w:t>dodal</w:t>
      </w:r>
      <w:r w:rsidR="00BD36FF" w:rsidRPr="00BA59A7">
        <w:t xml:space="preserve"> </w:t>
      </w:r>
      <w:r w:rsidR="00E810FA" w:rsidRPr="00BA59A7">
        <w:rPr>
          <w:b/>
          <w:bCs/>
        </w:rPr>
        <w:t>Radek Musil</w:t>
      </w:r>
      <w:r w:rsidR="00E810FA" w:rsidRPr="00BD36FF">
        <w:t>,</w:t>
      </w:r>
      <w:r w:rsidR="00E810FA" w:rsidRPr="00BA59A7">
        <w:rPr>
          <w:b/>
          <w:bCs/>
        </w:rPr>
        <w:t xml:space="preserve"> </w:t>
      </w:r>
      <w:r w:rsidR="00BD36FF">
        <w:rPr>
          <w:b/>
          <w:bCs/>
        </w:rPr>
        <w:t>generální ředitel</w:t>
      </w:r>
      <w:r w:rsidR="00E810FA" w:rsidRPr="00BA59A7">
        <w:rPr>
          <w:b/>
          <w:bCs/>
        </w:rPr>
        <w:t xml:space="preserve"> </w:t>
      </w:r>
      <w:r w:rsidR="00DD7603">
        <w:rPr>
          <w:b/>
          <w:bCs/>
        </w:rPr>
        <w:t xml:space="preserve">skupiny </w:t>
      </w:r>
      <w:r w:rsidR="00E810FA" w:rsidRPr="00BA59A7">
        <w:rPr>
          <w:b/>
          <w:bCs/>
        </w:rPr>
        <w:t>Colt CZ</w:t>
      </w:r>
      <w:r w:rsidR="00E810FA" w:rsidRPr="00BD36FF">
        <w:t>.</w:t>
      </w:r>
    </w:p>
    <w:p w14:paraId="786D285F" w14:textId="05AC8599" w:rsidR="00653237" w:rsidRDefault="00193F8F" w:rsidP="00653237">
      <w:pPr>
        <w:rPr>
          <w:rFonts w:cs="Calibri"/>
          <w:color w:val="000000" w:themeColor="text1"/>
        </w:rPr>
      </w:pPr>
      <w:r w:rsidRPr="5A54AE68">
        <w:rPr>
          <w:rFonts w:cs="Calibri"/>
          <w:color w:val="000000" w:themeColor="text1"/>
        </w:rPr>
        <w:t xml:space="preserve">Společnost </w:t>
      </w:r>
      <w:r w:rsidR="00090EDF" w:rsidRPr="5A54AE68">
        <w:rPr>
          <w:rFonts w:cs="Calibri"/>
          <w:color w:val="000000" w:themeColor="text1"/>
        </w:rPr>
        <w:t xml:space="preserve">Colt </w:t>
      </w:r>
      <w:proofErr w:type="spellStart"/>
      <w:r w:rsidR="00090EDF" w:rsidRPr="5A54AE68">
        <w:rPr>
          <w:rFonts w:cs="Calibri"/>
          <w:color w:val="000000" w:themeColor="text1"/>
        </w:rPr>
        <w:t>Canada</w:t>
      </w:r>
      <w:proofErr w:type="spellEnd"/>
      <w:r w:rsidR="00B86743" w:rsidRPr="5A54AE68">
        <w:rPr>
          <w:rFonts w:cs="Calibri"/>
          <w:color w:val="000000" w:themeColor="text1"/>
        </w:rPr>
        <w:t xml:space="preserve"> </w:t>
      </w:r>
      <w:r w:rsidRPr="5A54AE68">
        <w:rPr>
          <w:rFonts w:cs="Calibri"/>
          <w:color w:val="000000" w:themeColor="text1"/>
        </w:rPr>
        <w:t xml:space="preserve">již více než 50 let dodává zbraně zákazníkům z řad armád a bezpečnostních složek v Kanadě i po celém světě a etablovala se jako přední světový výrobce střelných zbraní. Jako kanadské </w:t>
      </w:r>
      <w:r w:rsidR="00216F1F" w:rsidRPr="5A54AE68">
        <w:rPr>
          <w:rFonts w:cs="Calibri"/>
          <w:color w:val="000000" w:themeColor="text1"/>
        </w:rPr>
        <w:t>„</w:t>
      </w:r>
      <w:r w:rsidRPr="5A54AE68">
        <w:rPr>
          <w:rFonts w:cs="Calibri"/>
          <w:color w:val="000000" w:themeColor="text1"/>
        </w:rPr>
        <w:t>centrum excelence</w:t>
      </w:r>
      <w:r w:rsidR="00216F1F" w:rsidRPr="5A54AE68">
        <w:rPr>
          <w:rFonts w:cs="Calibri"/>
          <w:color w:val="000000" w:themeColor="text1"/>
        </w:rPr>
        <w:t>“</w:t>
      </w:r>
      <w:r w:rsidRPr="5A54AE68">
        <w:rPr>
          <w:rFonts w:cs="Calibri"/>
          <w:color w:val="000000" w:themeColor="text1"/>
        </w:rPr>
        <w:t xml:space="preserve"> v oblasti ručních palných zbraní je Colt </w:t>
      </w:r>
      <w:proofErr w:type="spellStart"/>
      <w:r w:rsidRPr="5A54AE68">
        <w:rPr>
          <w:rFonts w:cs="Calibri"/>
          <w:color w:val="000000" w:themeColor="text1"/>
        </w:rPr>
        <w:t>Canada</w:t>
      </w:r>
      <w:proofErr w:type="spellEnd"/>
      <w:r w:rsidRPr="5A54AE68">
        <w:rPr>
          <w:rFonts w:cs="Calibri"/>
          <w:color w:val="000000" w:themeColor="text1"/>
        </w:rPr>
        <w:t xml:space="preserve"> výhradním dodavatelem kanadské armády.</w:t>
      </w:r>
    </w:p>
    <w:p w14:paraId="1BFB667F" w14:textId="77777777" w:rsidR="00BA59A7" w:rsidRDefault="00BA59A7" w:rsidP="00CD3E34">
      <w:pPr>
        <w:rPr>
          <w:b/>
          <w:bCs/>
          <w:szCs w:val="20"/>
        </w:rPr>
      </w:pPr>
      <w:r w:rsidRPr="00BA59A7">
        <w:rPr>
          <w:b/>
          <w:bCs/>
          <w:szCs w:val="20"/>
        </w:rPr>
        <w:t>O společnosti Colt CZ Group SE</w:t>
      </w:r>
    </w:p>
    <w:p w14:paraId="588AE39A" w14:textId="40ECB039" w:rsidR="00BA59A7" w:rsidRPr="00BA59A7" w:rsidRDefault="00BA59A7" w:rsidP="00CD3E34">
      <w:r w:rsidRPr="00BA59A7">
        <w:rPr>
          <w:szCs w:val="20"/>
        </w:rPr>
        <w:t xml:space="preserve">Skupina Colt CZ je jedním z předních světových výrobců ručních palných zbraní a munice pro ozbrojené složky, osobní obranu, lov, sportovní střelbu a další komerční využití. Své produkty prodává především pod značkami Colt, CZ (Česká zbrojovka), Colt </w:t>
      </w:r>
      <w:proofErr w:type="spellStart"/>
      <w:r w:rsidRPr="00BA59A7">
        <w:rPr>
          <w:szCs w:val="20"/>
        </w:rPr>
        <w:t>Canada</w:t>
      </w:r>
      <w:proofErr w:type="spellEnd"/>
      <w:r w:rsidRPr="00BA59A7">
        <w:rPr>
          <w:szCs w:val="20"/>
        </w:rPr>
        <w:t xml:space="preserve">, Colt </w:t>
      </w:r>
      <w:proofErr w:type="spellStart"/>
      <w:r w:rsidRPr="00BA59A7">
        <w:rPr>
          <w:szCs w:val="20"/>
        </w:rPr>
        <w:t>Optics</w:t>
      </w:r>
      <w:proofErr w:type="spellEnd"/>
      <w:r w:rsidRPr="00BA59A7">
        <w:rPr>
          <w:szCs w:val="20"/>
        </w:rPr>
        <w:t xml:space="preserve">, Dan </w:t>
      </w:r>
      <w:proofErr w:type="spellStart"/>
      <w:r w:rsidRPr="00BA59A7">
        <w:rPr>
          <w:szCs w:val="20"/>
        </w:rPr>
        <w:t>Wesson</w:t>
      </w:r>
      <w:proofErr w:type="spellEnd"/>
      <w:r w:rsidRPr="00BA59A7">
        <w:rPr>
          <w:szCs w:val="20"/>
        </w:rPr>
        <w:t xml:space="preserve">, </w:t>
      </w:r>
      <w:proofErr w:type="spellStart"/>
      <w:r w:rsidRPr="00BA59A7">
        <w:rPr>
          <w:szCs w:val="20"/>
        </w:rPr>
        <w:t>Sellier</w:t>
      </w:r>
      <w:proofErr w:type="spellEnd"/>
      <w:r w:rsidRPr="00BA59A7">
        <w:rPr>
          <w:szCs w:val="20"/>
        </w:rPr>
        <w:t xml:space="preserve"> &amp; </w:t>
      </w:r>
      <w:proofErr w:type="spellStart"/>
      <w:r w:rsidRPr="00BA59A7">
        <w:rPr>
          <w:szCs w:val="20"/>
        </w:rPr>
        <w:t>Bellot</w:t>
      </w:r>
      <w:proofErr w:type="spellEnd"/>
      <w:r w:rsidRPr="00BA59A7">
        <w:rPr>
          <w:szCs w:val="20"/>
        </w:rPr>
        <w:t xml:space="preserve">, </w:t>
      </w:r>
      <w:proofErr w:type="spellStart"/>
      <w:r w:rsidRPr="00BA59A7">
        <w:rPr>
          <w:szCs w:val="20"/>
        </w:rPr>
        <w:t>swissAA</w:t>
      </w:r>
      <w:proofErr w:type="spellEnd"/>
      <w:r w:rsidRPr="00BA59A7">
        <w:rPr>
          <w:szCs w:val="20"/>
        </w:rPr>
        <w:t xml:space="preserve">, </w:t>
      </w:r>
      <w:proofErr w:type="spellStart"/>
      <w:r w:rsidRPr="00BA59A7">
        <w:rPr>
          <w:szCs w:val="20"/>
        </w:rPr>
        <w:t>Spuhr</w:t>
      </w:r>
      <w:proofErr w:type="spellEnd"/>
      <w:r w:rsidRPr="00BA59A7">
        <w:rPr>
          <w:szCs w:val="20"/>
        </w:rPr>
        <w:t xml:space="preserve"> a 4M </w:t>
      </w:r>
      <w:proofErr w:type="spellStart"/>
      <w:r w:rsidRPr="00BA59A7">
        <w:rPr>
          <w:szCs w:val="20"/>
        </w:rPr>
        <w:t>Tactical</w:t>
      </w:r>
      <w:proofErr w:type="spellEnd"/>
      <w:r w:rsidRPr="00BA59A7">
        <w:rPr>
          <w:szCs w:val="20"/>
        </w:rPr>
        <w:t xml:space="preserve">. Skupina rovněž působí v oblasti výroby energetické nitrocelulózy prostřednictvím společnosti Synthesia </w:t>
      </w:r>
      <w:proofErr w:type="spellStart"/>
      <w:r w:rsidRPr="00BA59A7">
        <w:rPr>
          <w:szCs w:val="20"/>
        </w:rPr>
        <w:t>Nitrocellulose</w:t>
      </w:r>
      <w:proofErr w:type="spellEnd"/>
      <w:r w:rsidRPr="00BA59A7">
        <w:rPr>
          <w:szCs w:val="20"/>
        </w:rPr>
        <w:t>, ve které vlastní 51% podíl.</w:t>
      </w:r>
    </w:p>
    <w:p w14:paraId="0ACB3582" w14:textId="5513F671" w:rsidR="00CD3E34" w:rsidRDefault="00BA59A7" w:rsidP="00CD3E34">
      <w:pPr>
        <w:rPr>
          <w:rFonts w:eastAsia="Atyp Colt CZ" w:cs="Atyp Colt CZ"/>
          <w:szCs w:val="20"/>
        </w:rPr>
      </w:pPr>
      <w:r w:rsidRPr="00BA59A7">
        <w:rPr>
          <w:rFonts w:eastAsia="Atyp Colt CZ" w:cs="Atyp Colt CZ"/>
          <w:szCs w:val="20"/>
        </w:rPr>
        <w:t xml:space="preserve">Skupina Colt CZ sídlí v České republice a zaměstnává přibližně 4 500 lidí ve svých výrobních závodech v České republice, Spojených státech, Kanadě, Švédsku, Švýcarsku a Maďarsku. Skupina je od roku 2020 kotovaná na Burze cenných papírů Praha a jejím největším akcionářem je holding Česká zbrojovka </w:t>
      </w:r>
      <w:proofErr w:type="spellStart"/>
      <w:r w:rsidRPr="00BA59A7">
        <w:rPr>
          <w:rFonts w:eastAsia="Atyp Colt CZ" w:cs="Atyp Colt CZ"/>
          <w:szCs w:val="20"/>
        </w:rPr>
        <w:t>Partners</w:t>
      </w:r>
      <w:proofErr w:type="spellEnd"/>
      <w:r w:rsidRPr="00BA59A7">
        <w:rPr>
          <w:rFonts w:eastAsia="Atyp Colt CZ" w:cs="Atyp Colt CZ"/>
          <w:szCs w:val="20"/>
        </w:rPr>
        <w:t xml:space="preserve"> SE.</w:t>
      </w:r>
    </w:p>
    <w:p w14:paraId="2D6B2298" w14:textId="77777777" w:rsidR="0077571A" w:rsidRPr="00BA59A7" w:rsidRDefault="0077571A" w:rsidP="00CD3E34">
      <w:pPr>
        <w:rPr>
          <w:rFonts w:eastAsia="Atyp Colt CZ" w:cs="Atyp Colt CZ"/>
          <w:szCs w:val="20"/>
        </w:rPr>
      </w:pPr>
    </w:p>
    <w:p w14:paraId="0190029C" w14:textId="5268CDB8" w:rsidR="0091028D" w:rsidRPr="00BA59A7" w:rsidRDefault="00BA59A7" w:rsidP="0091028D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BA59A7">
        <w:rPr>
          <w:rFonts w:cs="Calibri"/>
          <w:b/>
          <w:bCs/>
          <w:color w:val="000000" w:themeColor="text1"/>
          <w:szCs w:val="20"/>
        </w:rPr>
        <w:t>Kontakt pro média</w:t>
      </w:r>
      <w:r w:rsidR="0091028D" w:rsidRPr="00BA59A7">
        <w:rPr>
          <w:rFonts w:cs="Calibri"/>
          <w:b/>
          <w:bCs/>
          <w:color w:val="000000" w:themeColor="text1"/>
          <w:szCs w:val="20"/>
        </w:rPr>
        <w:tab/>
      </w:r>
      <w:r w:rsidR="0091028D" w:rsidRPr="00BA59A7">
        <w:rPr>
          <w:rFonts w:cs="Calibri"/>
          <w:b/>
          <w:bCs/>
          <w:color w:val="000000" w:themeColor="text1"/>
          <w:szCs w:val="20"/>
        </w:rPr>
        <w:tab/>
      </w:r>
      <w:r w:rsidR="0091028D" w:rsidRPr="00BA59A7">
        <w:rPr>
          <w:rFonts w:cs="Calibri"/>
          <w:b/>
          <w:bCs/>
          <w:color w:val="000000" w:themeColor="text1"/>
          <w:szCs w:val="20"/>
        </w:rPr>
        <w:tab/>
      </w:r>
      <w:r w:rsidR="0091028D" w:rsidRPr="00BA59A7">
        <w:rPr>
          <w:rFonts w:cs="Calibri"/>
          <w:b/>
          <w:bCs/>
          <w:color w:val="000000" w:themeColor="text1"/>
          <w:szCs w:val="20"/>
        </w:rPr>
        <w:tab/>
      </w:r>
      <w:r w:rsidR="0091028D" w:rsidRPr="00BA59A7">
        <w:rPr>
          <w:rFonts w:cs="Calibri"/>
          <w:b/>
          <w:bCs/>
          <w:color w:val="000000" w:themeColor="text1"/>
          <w:szCs w:val="20"/>
        </w:rPr>
        <w:tab/>
      </w:r>
      <w:r w:rsidR="003C13AA" w:rsidRPr="00BA59A7">
        <w:rPr>
          <w:rFonts w:cs="Calibri"/>
          <w:b/>
          <w:bCs/>
          <w:color w:val="000000" w:themeColor="text1"/>
          <w:szCs w:val="20"/>
        </w:rPr>
        <w:tab/>
      </w:r>
      <w:r w:rsidR="00DA2E1B" w:rsidRPr="00DA2E1B">
        <w:rPr>
          <w:rFonts w:cs="Calibri"/>
          <w:b/>
          <w:bCs/>
          <w:color w:val="000000" w:themeColor="text1"/>
          <w:szCs w:val="20"/>
        </w:rPr>
        <w:t>Kontakt pro investory</w:t>
      </w:r>
      <w:r w:rsidR="0091028D" w:rsidRPr="00BA59A7">
        <w:rPr>
          <w:rFonts w:cs="Calibri"/>
          <w:b/>
          <w:bCs/>
          <w:color w:val="000000" w:themeColor="text1"/>
          <w:szCs w:val="20"/>
        </w:rPr>
        <w:tab/>
      </w:r>
    </w:p>
    <w:p w14:paraId="0CC0C4DC" w14:textId="77777777" w:rsidR="0091028D" w:rsidRPr="00DA2E1B" w:rsidRDefault="0091028D" w:rsidP="0091028D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DA2E1B">
        <w:rPr>
          <w:rFonts w:cs="Calibri"/>
          <w:color w:val="000000" w:themeColor="text1"/>
          <w:szCs w:val="20"/>
        </w:rPr>
        <w:t>Eva Svobodová</w:t>
      </w:r>
      <w:r w:rsidRPr="00DA2E1B">
        <w:rPr>
          <w:rFonts w:cs="Calibri"/>
          <w:color w:val="000000" w:themeColor="text1"/>
          <w:szCs w:val="20"/>
        </w:rPr>
        <w:tab/>
      </w:r>
      <w:r w:rsidRPr="00DA2E1B">
        <w:rPr>
          <w:rFonts w:cs="Calibri"/>
          <w:color w:val="000000" w:themeColor="text1"/>
          <w:szCs w:val="20"/>
        </w:rPr>
        <w:tab/>
      </w:r>
      <w:r w:rsidRPr="00DA2E1B">
        <w:rPr>
          <w:rFonts w:cs="Calibri"/>
          <w:color w:val="000000" w:themeColor="text1"/>
          <w:szCs w:val="20"/>
        </w:rPr>
        <w:tab/>
      </w:r>
      <w:r w:rsidRPr="00DA2E1B">
        <w:rPr>
          <w:rFonts w:cs="Calibri"/>
          <w:color w:val="000000" w:themeColor="text1"/>
          <w:szCs w:val="20"/>
        </w:rPr>
        <w:tab/>
      </w:r>
      <w:r w:rsidRPr="00DA2E1B">
        <w:rPr>
          <w:rFonts w:cs="Calibri"/>
          <w:color w:val="000000" w:themeColor="text1"/>
          <w:szCs w:val="20"/>
        </w:rPr>
        <w:tab/>
      </w:r>
      <w:r w:rsidRPr="00DA2E1B">
        <w:rPr>
          <w:rFonts w:cs="Calibri"/>
          <w:color w:val="000000" w:themeColor="text1"/>
          <w:szCs w:val="20"/>
        </w:rPr>
        <w:tab/>
        <w:t>Klára Šípová</w:t>
      </w:r>
    </w:p>
    <w:p w14:paraId="5A4CE983" w14:textId="55AC06F7" w:rsidR="0091028D" w:rsidRPr="00216F1F" w:rsidRDefault="00BA59A7" w:rsidP="0091028D">
      <w:pPr>
        <w:spacing w:before="0" w:after="0"/>
        <w:rPr>
          <w:rFonts w:cs="Calibri"/>
          <w:color w:val="000000" w:themeColor="text1"/>
          <w:szCs w:val="20"/>
        </w:rPr>
      </w:pPr>
      <w:r w:rsidRPr="00BA59A7">
        <w:rPr>
          <w:rFonts w:cs="Calibri"/>
          <w:color w:val="000000" w:themeColor="text1"/>
          <w:szCs w:val="20"/>
        </w:rPr>
        <w:t>ředitelka pro vnější vztahy</w:t>
      </w:r>
      <w:r w:rsidR="0091028D" w:rsidRPr="00216F1F">
        <w:rPr>
          <w:rFonts w:cs="Calibri"/>
          <w:color w:val="000000" w:themeColor="text1"/>
          <w:szCs w:val="20"/>
        </w:rPr>
        <w:tab/>
      </w:r>
      <w:r w:rsidR="0091028D" w:rsidRPr="00216F1F">
        <w:rPr>
          <w:rFonts w:cs="Calibri"/>
          <w:color w:val="000000" w:themeColor="text1"/>
          <w:szCs w:val="20"/>
        </w:rPr>
        <w:tab/>
      </w:r>
      <w:r w:rsidR="0091028D" w:rsidRPr="00216F1F">
        <w:rPr>
          <w:rFonts w:cs="Calibri"/>
          <w:color w:val="000000" w:themeColor="text1"/>
          <w:szCs w:val="20"/>
        </w:rPr>
        <w:tab/>
      </w:r>
      <w:r w:rsidR="0091028D" w:rsidRPr="00216F1F">
        <w:rPr>
          <w:rFonts w:cs="Calibri"/>
          <w:color w:val="000000" w:themeColor="text1"/>
          <w:szCs w:val="20"/>
        </w:rPr>
        <w:tab/>
      </w:r>
      <w:r w:rsidR="003C13AA" w:rsidRPr="00216F1F">
        <w:rPr>
          <w:rFonts w:cs="Calibri"/>
          <w:color w:val="000000" w:themeColor="text1"/>
          <w:szCs w:val="20"/>
        </w:rPr>
        <w:tab/>
      </w:r>
      <w:r w:rsidR="0091028D" w:rsidRPr="00216F1F">
        <w:rPr>
          <w:rFonts w:cs="Calibri"/>
          <w:color w:val="000000" w:themeColor="text1"/>
          <w:szCs w:val="20"/>
        </w:rPr>
        <w:t>Investor Relations</w:t>
      </w:r>
    </w:p>
    <w:p w14:paraId="53A737C5" w14:textId="77777777" w:rsidR="0091028D" w:rsidRPr="00BA59A7" w:rsidRDefault="0091028D" w:rsidP="0091028D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BA59A7">
        <w:rPr>
          <w:rFonts w:cs="Calibri"/>
          <w:color w:val="000000" w:themeColor="text1"/>
          <w:szCs w:val="20"/>
        </w:rPr>
        <w:t>Colt CZ Group SE</w:t>
      </w:r>
      <w:r w:rsidRPr="00BA59A7">
        <w:rPr>
          <w:rFonts w:cs="Calibri"/>
          <w:color w:val="000000" w:themeColor="text1"/>
          <w:szCs w:val="20"/>
        </w:rPr>
        <w:tab/>
      </w:r>
      <w:r w:rsidRPr="00BA59A7">
        <w:rPr>
          <w:rFonts w:cs="Calibri"/>
          <w:color w:val="000000" w:themeColor="text1"/>
          <w:szCs w:val="20"/>
        </w:rPr>
        <w:tab/>
      </w:r>
      <w:r w:rsidRPr="00BA59A7">
        <w:rPr>
          <w:rFonts w:cs="Calibri"/>
          <w:color w:val="000000" w:themeColor="text1"/>
          <w:szCs w:val="20"/>
        </w:rPr>
        <w:tab/>
      </w:r>
      <w:r w:rsidRPr="00BA59A7">
        <w:rPr>
          <w:rFonts w:cs="Calibri"/>
          <w:color w:val="000000" w:themeColor="text1"/>
          <w:szCs w:val="20"/>
        </w:rPr>
        <w:tab/>
      </w:r>
      <w:r w:rsidRPr="00BA59A7">
        <w:rPr>
          <w:rFonts w:cs="Calibri"/>
          <w:color w:val="000000" w:themeColor="text1"/>
          <w:szCs w:val="20"/>
        </w:rPr>
        <w:tab/>
      </w:r>
      <w:r w:rsidRPr="00BA59A7">
        <w:rPr>
          <w:rFonts w:cs="Calibri"/>
          <w:color w:val="000000" w:themeColor="text1"/>
          <w:szCs w:val="20"/>
        </w:rPr>
        <w:tab/>
        <w:t>Colt CZ Group SE</w:t>
      </w:r>
    </w:p>
    <w:p w14:paraId="51135562" w14:textId="23658EE6" w:rsidR="0091028D" w:rsidRPr="00BA59A7" w:rsidRDefault="00BA59A7" w:rsidP="0091028D">
      <w:pPr>
        <w:spacing w:before="0" w:after="0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t>Tel</w:t>
      </w:r>
      <w:r w:rsidR="0091028D" w:rsidRPr="00BA59A7">
        <w:rPr>
          <w:rFonts w:cs="Calibri"/>
          <w:color w:val="000000" w:themeColor="text1"/>
          <w:szCs w:val="20"/>
        </w:rPr>
        <w:t>: +420 735 793 656</w:t>
      </w:r>
      <w:r w:rsidR="0091028D" w:rsidRPr="00BA59A7">
        <w:rPr>
          <w:rFonts w:cs="Calibri"/>
          <w:color w:val="000000" w:themeColor="text1"/>
          <w:szCs w:val="20"/>
        </w:rPr>
        <w:tab/>
      </w:r>
      <w:r w:rsidR="0091028D" w:rsidRPr="00BA59A7">
        <w:rPr>
          <w:rFonts w:cs="Calibri"/>
          <w:color w:val="000000" w:themeColor="text1"/>
          <w:szCs w:val="20"/>
        </w:rPr>
        <w:tab/>
      </w:r>
      <w:r w:rsidR="0091028D" w:rsidRPr="00BA59A7">
        <w:rPr>
          <w:rFonts w:cs="Calibri"/>
          <w:color w:val="000000" w:themeColor="text1"/>
          <w:szCs w:val="20"/>
        </w:rPr>
        <w:tab/>
      </w:r>
      <w:r w:rsidR="0091028D" w:rsidRPr="00BA59A7">
        <w:rPr>
          <w:rFonts w:cs="Calibri"/>
          <w:color w:val="000000" w:themeColor="text1"/>
          <w:szCs w:val="20"/>
        </w:rPr>
        <w:tab/>
      </w:r>
      <w:r w:rsidR="0091028D" w:rsidRPr="00BA59A7">
        <w:rPr>
          <w:rFonts w:cs="Calibri"/>
          <w:color w:val="000000" w:themeColor="text1"/>
          <w:szCs w:val="20"/>
        </w:rPr>
        <w:tab/>
      </w:r>
      <w:r w:rsidR="00DA2E1B">
        <w:rPr>
          <w:rFonts w:cs="Calibri"/>
          <w:color w:val="000000" w:themeColor="text1"/>
          <w:szCs w:val="20"/>
        </w:rPr>
        <w:tab/>
        <w:t>Tel</w:t>
      </w:r>
      <w:r w:rsidR="0091028D" w:rsidRPr="00BA59A7">
        <w:rPr>
          <w:rFonts w:cs="Calibri"/>
          <w:color w:val="000000" w:themeColor="text1"/>
          <w:szCs w:val="20"/>
        </w:rPr>
        <w:t>: +420 724 255 715</w:t>
      </w:r>
      <w:r w:rsidR="0091028D" w:rsidRPr="00BA59A7">
        <w:rPr>
          <w:rFonts w:cs="Calibri"/>
          <w:color w:val="000000" w:themeColor="text1"/>
          <w:szCs w:val="20"/>
        </w:rPr>
        <w:tab/>
      </w:r>
    </w:p>
    <w:p w14:paraId="06B1CBDC" w14:textId="6DBF821E" w:rsidR="004658A3" w:rsidRPr="00545206" w:rsidRDefault="0091028D" w:rsidP="0091028D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BA59A7">
        <w:rPr>
          <w:rFonts w:cs="Calibri"/>
          <w:color w:val="000000" w:themeColor="text1"/>
          <w:szCs w:val="20"/>
        </w:rPr>
        <w:t xml:space="preserve">email: </w:t>
      </w:r>
      <w:r w:rsidRPr="00BA59A7">
        <w:rPr>
          <w:szCs w:val="20"/>
        </w:rPr>
        <w:t>media@coltczgroup.com</w:t>
      </w:r>
      <w:r w:rsidRPr="00BA59A7">
        <w:rPr>
          <w:szCs w:val="20"/>
        </w:rPr>
        <w:tab/>
      </w:r>
      <w:r w:rsidRPr="00BA59A7">
        <w:rPr>
          <w:szCs w:val="20"/>
        </w:rPr>
        <w:tab/>
      </w:r>
      <w:r w:rsidRPr="00BA59A7">
        <w:rPr>
          <w:szCs w:val="20"/>
        </w:rPr>
        <w:tab/>
      </w:r>
      <w:r w:rsidRPr="00BA59A7">
        <w:rPr>
          <w:szCs w:val="20"/>
        </w:rPr>
        <w:tab/>
      </w:r>
      <w:r w:rsidRPr="00BA59A7">
        <w:rPr>
          <w:rFonts w:cs="Calibri"/>
          <w:color w:val="000000" w:themeColor="text1"/>
          <w:szCs w:val="20"/>
        </w:rPr>
        <w:t xml:space="preserve">email: </w:t>
      </w:r>
      <w:r w:rsidRPr="00BA59A7">
        <w:rPr>
          <w:szCs w:val="20"/>
        </w:rPr>
        <w:t>sipova@coltczgroup.com</w:t>
      </w:r>
    </w:p>
    <w:sectPr w:rsidR="004658A3" w:rsidRPr="00545206" w:rsidSect="00C0712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1D7AF" w14:textId="77777777" w:rsidR="00DD43CC" w:rsidRPr="00BA59A7" w:rsidRDefault="00DD43CC" w:rsidP="006547EF">
      <w:pPr>
        <w:spacing w:before="0" w:after="0"/>
      </w:pPr>
      <w:r w:rsidRPr="00BA59A7">
        <w:separator/>
      </w:r>
    </w:p>
  </w:endnote>
  <w:endnote w:type="continuationSeparator" w:id="0">
    <w:p w14:paraId="3D79CD9E" w14:textId="77777777" w:rsidR="00DD43CC" w:rsidRPr="00BA59A7" w:rsidRDefault="00DD43CC" w:rsidP="006547EF">
      <w:pPr>
        <w:spacing w:before="0" w:after="0"/>
      </w:pPr>
      <w:r w:rsidRPr="00BA59A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typ Colt CZ"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19991D-696E-4D53-A3C9-509B72D79936}"/>
    <w:embedBold r:id="rId2" w:fontKey="{3209382D-2089-4BE7-B67A-078DED72CE28}"/>
    <w:embedItalic r:id="rId3" w:fontKey="{E3423485-6782-46E9-886B-F657B239D100}"/>
    <w:embedBoldItalic r:id="rId4" w:fontKey="{F3D72914-6173-4B01-A2E0-DBD58D54D02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16B9143-8BB1-4FE7-826A-EADFE2D5AD31}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1736917"/>
      <w:docPartObj>
        <w:docPartGallery w:val="Page Numbers (Bottom of Page)"/>
        <w:docPartUnique/>
      </w:docPartObj>
    </w:sdtPr>
    <w:sdtContent>
      <w:p w14:paraId="706B7DC9" w14:textId="3003653F" w:rsidR="00C07127" w:rsidRPr="00BA59A7" w:rsidRDefault="00C07127">
        <w:pPr>
          <w:pStyle w:val="Footer"/>
          <w:jc w:val="right"/>
        </w:pPr>
      </w:p>
      <w:p w14:paraId="66C5805A" w14:textId="77777777" w:rsidR="00365414" w:rsidRPr="00BA59A7" w:rsidRDefault="006F5BA9" w:rsidP="00C07127">
        <w:pPr>
          <w:pStyle w:val="Footer"/>
          <w:jc w:val="right"/>
        </w:pPr>
        <w:r w:rsidRPr="00BA59A7">
          <w:fldChar w:fldCharType="begin"/>
        </w:r>
        <w:r w:rsidRPr="00BA59A7">
          <w:instrText>PAGE   \* MERGEFORMAT</w:instrText>
        </w:r>
        <w:r w:rsidRPr="00BA59A7">
          <w:fldChar w:fldCharType="separate"/>
        </w:r>
        <w:r w:rsidRPr="00BA59A7">
          <w:t>2</w:t>
        </w:r>
        <w:r w:rsidRPr="00BA59A7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7BEE5" w14:textId="601D2863" w:rsidR="00C07127" w:rsidRPr="00BA59A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</w:rPr>
    </w:pPr>
    <w:r w:rsidRPr="00BA59A7">
      <w:rPr>
        <w:rFonts w:eastAsiaTheme="minorHAnsi" w:cstheme="minorBidi"/>
        <w:sz w:val="14"/>
        <w:szCs w:val="14"/>
      </w:rPr>
      <w:t xml:space="preserve">Colt CZ Group SE </w:t>
    </w:r>
    <w:r w:rsidRPr="00BA59A7">
      <w:rPr>
        <w:rFonts w:eastAsiaTheme="minorHAnsi" w:cstheme="minorBidi"/>
        <w:color w:val="B1603D"/>
        <w:sz w:val="14"/>
        <w:szCs w:val="14"/>
      </w:rPr>
      <w:t>|</w:t>
    </w:r>
    <w:r w:rsidRPr="00BA59A7">
      <w:rPr>
        <w:rFonts w:eastAsiaTheme="minorHAnsi" w:cstheme="minorBidi"/>
        <w:sz w:val="14"/>
        <w:szCs w:val="14"/>
      </w:rPr>
      <w:t xml:space="preserve"> </w:t>
    </w:r>
    <w:r w:rsidR="00CD46C1" w:rsidRPr="00BA59A7">
      <w:rPr>
        <w:rFonts w:eastAsiaTheme="minorHAnsi" w:cstheme="minorBidi"/>
        <w:sz w:val="14"/>
        <w:szCs w:val="14"/>
      </w:rPr>
      <w:t>náměstí Republiky 2090/</w:t>
    </w:r>
    <w:proofErr w:type="gramStart"/>
    <w:r w:rsidR="00CD46C1" w:rsidRPr="00BA59A7">
      <w:rPr>
        <w:rFonts w:eastAsiaTheme="minorHAnsi" w:cstheme="minorBidi"/>
        <w:sz w:val="14"/>
        <w:szCs w:val="14"/>
      </w:rPr>
      <w:t>3a</w:t>
    </w:r>
    <w:proofErr w:type="gramEnd"/>
    <w:r w:rsidRPr="00BA59A7">
      <w:rPr>
        <w:rFonts w:eastAsiaTheme="minorHAnsi" w:cstheme="minorBidi"/>
        <w:sz w:val="14"/>
        <w:szCs w:val="14"/>
      </w:rPr>
      <w:t xml:space="preserve">, 110 00 Prague 1, Czech Republic </w:t>
    </w:r>
    <w:r w:rsidRPr="00BA59A7">
      <w:rPr>
        <w:rFonts w:eastAsiaTheme="minorHAnsi" w:cstheme="minorBidi"/>
        <w:color w:val="B1603D"/>
        <w:sz w:val="14"/>
        <w:szCs w:val="14"/>
      </w:rPr>
      <w:t>|</w:t>
    </w:r>
    <w:r w:rsidRPr="00BA59A7">
      <w:rPr>
        <w:rFonts w:eastAsiaTheme="minorHAnsi" w:cstheme="minorBidi"/>
        <w:sz w:val="14"/>
        <w:szCs w:val="14"/>
      </w:rPr>
      <w:t xml:space="preserve"> TIN 29151961 </w:t>
    </w:r>
    <w:r w:rsidRPr="00BA59A7">
      <w:rPr>
        <w:rFonts w:eastAsiaTheme="minorHAnsi" w:cstheme="minorBidi"/>
        <w:color w:val="B1603D"/>
        <w:sz w:val="14"/>
        <w:szCs w:val="14"/>
      </w:rPr>
      <w:t>|</w:t>
    </w:r>
    <w:r w:rsidRPr="00BA59A7">
      <w:rPr>
        <w:rFonts w:eastAsiaTheme="minorHAnsi" w:cstheme="minorBidi"/>
        <w:sz w:val="14"/>
        <w:szCs w:val="14"/>
      </w:rPr>
      <w:t xml:space="preserve"> VAT CZ 29151961</w:t>
    </w:r>
  </w:p>
  <w:p w14:paraId="7D532B55" w14:textId="77777777" w:rsidR="002D1D6E" w:rsidRPr="00BA59A7" w:rsidRDefault="00C07127" w:rsidP="00C07127">
    <w:pPr>
      <w:pStyle w:val="Footer"/>
      <w:jc w:val="left"/>
    </w:pPr>
    <w:proofErr w:type="spellStart"/>
    <w:r w:rsidRPr="00BA59A7">
      <w:rPr>
        <w:rFonts w:eastAsiaTheme="minorHAnsi" w:cstheme="minorBidi"/>
        <w:sz w:val="14"/>
        <w:szCs w:val="14"/>
      </w:rPr>
      <w:t>Registered</w:t>
    </w:r>
    <w:proofErr w:type="spellEnd"/>
    <w:r w:rsidRPr="00BA59A7">
      <w:rPr>
        <w:rFonts w:eastAsiaTheme="minorHAnsi" w:cstheme="minorBidi"/>
        <w:sz w:val="14"/>
        <w:szCs w:val="14"/>
      </w:rPr>
      <w:t xml:space="preserve"> in </w:t>
    </w:r>
    <w:proofErr w:type="spellStart"/>
    <w:r w:rsidRPr="00BA59A7">
      <w:rPr>
        <w:rFonts w:eastAsiaTheme="minorHAnsi" w:cstheme="minorBidi"/>
        <w:sz w:val="14"/>
        <w:szCs w:val="14"/>
      </w:rPr>
      <w:t>Commercial</w:t>
    </w:r>
    <w:proofErr w:type="spellEnd"/>
    <w:r w:rsidRPr="00BA59A7">
      <w:rPr>
        <w:rFonts w:eastAsiaTheme="minorHAnsi" w:cstheme="minorBidi"/>
        <w:sz w:val="14"/>
        <w:szCs w:val="14"/>
      </w:rPr>
      <w:t xml:space="preserve"> </w:t>
    </w:r>
    <w:proofErr w:type="spellStart"/>
    <w:r w:rsidRPr="00BA59A7">
      <w:rPr>
        <w:rFonts w:eastAsiaTheme="minorHAnsi" w:cstheme="minorBidi"/>
        <w:sz w:val="14"/>
        <w:szCs w:val="14"/>
      </w:rPr>
      <w:t>Register</w:t>
    </w:r>
    <w:proofErr w:type="spellEnd"/>
    <w:r w:rsidRPr="00BA59A7">
      <w:rPr>
        <w:rFonts w:eastAsiaTheme="minorHAnsi" w:cstheme="minorBidi"/>
        <w:sz w:val="14"/>
        <w:szCs w:val="14"/>
      </w:rPr>
      <w:t xml:space="preserve"> </w:t>
    </w:r>
    <w:proofErr w:type="spellStart"/>
    <w:r w:rsidRPr="00BA59A7">
      <w:rPr>
        <w:rFonts w:eastAsiaTheme="minorHAnsi" w:cstheme="minorBidi"/>
        <w:sz w:val="14"/>
        <w:szCs w:val="14"/>
      </w:rPr>
      <w:t>kept</w:t>
    </w:r>
    <w:proofErr w:type="spellEnd"/>
    <w:r w:rsidRPr="00BA59A7">
      <w:rPr>
        <w:rFonts w:eastAsiaTheme="minorHAnsi" w:cstheme="minorBidi"/>
        <w:sz w:val="14"/>
        <w:szCs w:val="14"/>
      </w:rPr>
      <w:t xml:space="preserve"> by </w:t>
    </w:r>
    <w:proofErr w:type="spellStart"/>
    <w:r w:rsidRPr="00BA59A7">
      <w:rPr>
        <w:rFonts w:eastAsiaTheme="minorHAnsi" w:cstheme="minorBidi"/>
        <w:sz w:val="14"/>
        <w:szCs w:val="14"/>
      </w:rPr>
      <w:t>the</w:t>
    </w:r>
    <w:proofErr w:type="spellEnd"/>
    <w:r w:rsidRPr="00BA59A7">
      <w:rPr>
        <w:rFonts w:eastAsiaTheme="minorHAnsi" w:cstheme="minorBidi"/>
        <w:sz w:val="14"/>
        <w:szCs w:val="14"/>
      </w:rPr>
      <w:t xml:space="preserve"> </w:t>
    </w:r>
    <w:proofErr w:type="spellStart"/>
    <w:r w:rsidRPr="00BA59A7">
      <w:rPr>
        <w:rFonts w:eastAsiaTheme="minorHAnsi" w:cstheme="minorBidi"/>
        <w:sz w:val="14"/>
        <w:szCs w:val="14"/>
      </w:rPr>
      <w:t>Municipal</w:t>
    </w:r>
    <w:proofErr w:type="spellEnd"/>
    <w:r w:rsidRPr="00BA59A7">
      <w:rPr>
        <w:rFonts w:eastAsiaTheme="minorHAnsi" w:cstheme="minorBidi"/>
        <w:sz w:val="14"/>
        <w:szCs w:val="14"/>
      </w:rPr>
      <w:t xml:space="preserve"> </w:t>
    </w:r>
    <w:proofErr w:type="spellStart"/>
    <w:r w:rsidRPr="00BA59A7">
      <w:rPr>
        <w:rFonts w:eastAsiaTheme="minorHAnsi" w:cstheme="minorBidi"/>
        <w:sz w:val="14"/>
        <w:szCs w:val="14"/>
      </w:rPr>
      <w:t>Court</w:t>
    </w:r>
    <w:proofErr w:type="spellEnd"/>
    <w:r w:rsidRPr="00BA59A7">
      <w:rPr>
        <w:rFonts w:eastAsiaTheme="minorHAnsi" w:cstheme="minorBidi"/>
        <w:sz w:val="14"/>
        <w:szCs w:val="14"/>
      </w:rPr>
      <w:t xml:space="preserve"> in Prague, </w:t>
    </w:r>
    <w:proofErr w:type="spellStart"/>
    <w:r w:rsidRPr="00BA59A7">
      <w:rPr>
        <w:rFonts w:eastAsiaTheme="minorHAnsi" w:cstheme="minorBidi"/>
        <w:sz w:val="14"/>
        <w:szCs w:val="14"/>
      </w:rPr>
      <w:t>File</w:t>
    </w:r>
    <w:proofErr w:type="spellEnd"/>
    <w:r w:rsidRPr="00BA59A7">
      <w:rPr>
        <w:rFonts w:eastAsiaTheme="minorHAnsi" w:cstheme="minorBidi"/>
        <w:sz w:val="14"/>
        <w:szCs w:val="14"/>
      </w:rPr>
      <w:t xml:space="preserve"> H 962                                                 </w:t>
    </w:r>
    <w:r w:rsidRPr="00BA59A7">
      <w:rPr>
        <w:rFonts w:eastAsiaTheme="minorHAnsi" w:cstheme="minorBidi"/>
        <w:color w:val="B1603D"/>
        <w:sz w:val="14"/>
        <w:szCs w:val="14"/>
      </w:rPr>
      <w:t>coltczgroup.com</w:t>
    </w:r>
    <w:r w:rsidRPr="00BA59A7">
      <w:rPr>
        <w:rFonts w:eastAsiaTheme="minorHAnsi" w:cstheme="minorBidi"/>
        <w:sz w:val="14"/>
        <w:szCs w:val="14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15E09F" w14:textId="77777777" w:rsidR="00DD43CC" w:rsidRPr="00BA59A7" w:rsidRDefault="00DD43CC" w:rsidP="006547EF">
      <w:pPr>
        <w:spacing w:before="0" w:after="0"/>
      </w:pPr>
      <w:r w:rsidRPr="00BA59A7">
        <w:separator/>
      </w:r>
    </w:p>
  </w:footnote>
  <w:footnote w:type="continuationSeparator" w:id="0">
    <w:p w14:paraId="4D5E6DE1" w14:textId="77777777" w:rsidR="00DD43CC" w:rsidRPr="00BA59A7" w:rsidRDefault="00DD43CC" w:rsidP="006547EF">
      <w:pPr>
        <w:spacing w:before="0" w:after="0"/>
      </w:pPr>
      <w:r w:rsidRPr="00BA59A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537B1" w14:textId="3FEE1995" w:rsidR="005166BE" w:rsidRPr="00BA59A7" w:rsidRDefault="0034239F" w:rsidP="0034239F">
    <w:pPr>
      <w:pStyle w:val="Header"/>
      <w:ind w:hanging="1560"/>
    </w:pPr>
    <w:r w:rsidRPr="00BD36FF">
      <w:rPr>
        <w:noProof/>
      </w:rPr>
      <w:drawing>
        <wp:inline distT="0" distB="0" distL="0" distR="0" wp14:anchorId="1611612A" wp14:editId="33C951D7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9E7D9" w14:textId="59C9719F" w:rsidR="000D4999" w:rsidRPr="00BA59A7" w:rsidRDefault="000D4999" w:rsidP="0020291C">
    <w:pPr>
      <w:pStyle w:val="Header"/>
      <w:ind w:hanging="1560"/>
    </w:pPr>
    <w:r w:rsidRPr="00BD36FF">
      <w:rPr>
        <w:noProof/>
      </w:rPr>
      <w:drawing>
        <wp:inline distT="0" distB="0" distL="0" distR="0" wp14:anchorId="4D5566D1" wp14:editId="6056453A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E3B36"/>
    <w:multiLevelType w:val="multilevel"/>
    <w:tmpl w:val="87428236"/>
    <w:lvl w:ilvl="0">
      <w:start w:val="1"/>
      <w:numFmt w:val="lowerLetter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Heading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91E7700"/>
    <w:multiLevelType w:val="multilevel"/>
    <w:tmpl w:val="328442A8"/>
    <w:lvl w:ilvl="0">
      <w:start w:val="1"/>
      <w:numFmt w:val="lowerLetter"/>
      <w:lvlText w:val="(%1)"/>
      <w:lvlJc w:val="left"/>
      <w:pPr>
        <w:ind w:left="128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Heading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1A6A16DE"/>
    <w:multiLevelType w:val="hybridMultilevel"/>
    <w:tmpl w:val="537C2A78"/>
    <w:lvl w:ilvl="0" w:tplc="03D0A806">
      <w:start w:val="1"/>
      <w:numFmt w:val="bullet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6" w15:restartNumberingAfterBreak="0">
    <w:nsid w:val="221B1420"/>
    <w:multiLevelType w:val="multilevel"/>
    <w:tmpl w:val="1B8E58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(%4)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0154B4A"/>
    <w:multiLevelType w:val="hybridMultilevel"/>
    <w:tmpl w:val="9D506E8C"/>
    <w:lvl w:ilvl="0" w:tplc="4B82289A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41157139"/>
    <w:multiLevelType w:val="hybridMultilevel"/>
    <w:tmpl w:val="0C2C4192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F82665D0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0639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9841B90"/>
    <w:multiLevelType w:val="hybridMultilevel"/>
    <w:tmpl w:val="89A64A90"/>
    <w:lvl w:ilvl="0" w:tplc="C0E4A3E2">
      <w:start w:val="1"/>
      <w:numFmt w:val="bullet"/>
      <w:lvlText w:val="-"/>
      <w:lvlJc w:val="left"/>
      <w:pPr>
        <w:ind w:left="2563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4" w15:restartNumberingAfterBreak="0">
    <w:nsid w:val="579F38BF"/>
    <w:multiLevelType w:val="hybridMultilevel"/>
    <w:tmpl w:val="7234C88E"/>
    <w:lvl w:ilvl="0" w:tplc="AEC0A4F2">
      <w:start w:val="1"/>
      <w:numFmt w:val="bullet"/>
      <w:lvlText w:val="▶"/>
      <w:lvlJc w:val="left"/>
      <w:pPr>
        <w:ind w:left="92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6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8" w15:restartNumberingAfterBreak="0">
    <w:nsid w:val="7D0C073A"/>
    <w:multiLevelType w:val="hybridMultilevel"/>
    <w:tmpl w:val="DE2CE78E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81565EC8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sz w:val="1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726563810">
    <w:abstractNumId w:val="1"/>
  </w:num>
  <w:num w:numId="2" w16cid:durableId="357237084">
    <w:abstractNumId w:val="1"/>
  </w:num>
  <w:num w:numId="3" w16cid:durableId="2026399364">
    <w:abstractNumId w:val="14"/>
  </w:num>
  <w:num w:numId="4" w16cid:durableId="325209003">
    <w:abstractNumId w:val="8"/>
  </w:num>
  <w:num w:numId="5" w16cid:durableId="853421525">
    <w:abstractNumId w:val="12"/>
  </w:num>
  <w:num w:numId="6" w16cid:durableId="294260899">
    <w:abstractNumId w:val="7"/>
  </w:num>
  <w:num w:numId="7" w16cid:durableId="1073166021">
    <w:abstractNumId w:val="16"/>
  </w:num>
  <w:num w:numId="8" w16cid:durableId="1962297417">
    <w:abstractNumId w:val="13"/>
  </w:num>
  <w:num w:numId="9" w16cid:durableId="1837570352">
    <w:abstractNumId w:val="1"/>
  </w:num>
  <w:num w:numId="10" w16cid:durableId="701780493">
    <w:abstractNumId w:val="9"/>
  </w:num>
  <w:num w:numId="11" w16cid:durableId="1776944934">
    <w:abstractNumId w:val="9"/>
  </w:num>
  <w:num w:numId="12" w16cid:durableId="1209684390">
    <w:abstractNumId w:val="1"/>
  </w:num>
  <w:num w:numId="13" w16cid:durableId="1109659217">
    <w:abstractNumId w:val="1"/>
  </w:num>
  <w:num w:numId="14" w16cid:durableId="607666446">
    <w:abstractNumId w:val="14"/>
  </w:num>
  <w:num w:numId="15" w16cid:durableId="1935702492">
    <w:abstractNumId w:val="8"/>
  </w:num>
  <w:num w:numId="16" w16cid:durableId="105124783">
    <w:abstractNumId w:val="12"/>
  </w:num>
  <w:num w:numId="17" w16cid:durableId="980034415">
    <w:abstractNumId w:val="7"/>
  </w:num>
  <w:num w:numId="18" w16cid:durableId="286546644">
    <w:abstractNumId w:val="16"/>
  </w:num>
  <w:num w:numId="19" w16cid:durableId="1368339173">
    <w:abstractNumId w:val="13"/>
  </w:num>
  <w:num w:numId="20" w16cid:durableId="260335041">
    <w:abstractNumId w:val="6"/>
  </w:num>
  <w:num w:numId="21" w16cid:durableId="1091777629">
    <w:abstractNumId w:val="18"/>
  </w:num>
  <w:num w:numId="22" w16cid:durableId="421295971">
    <w:abstractNumId w:val="7"/>
    <w:lvlOverride w:ilvl="0">
      <w:startOverride w:val="1"/>
    </w:lvlOverride>
  </w:num>
  <w:num w:numId="23" w16cid:durableId="1118182600">
    <w:abstractNumId w:val="11"/>
  </w:num>
  <w:num w:numId="24" w16cid:durableId="2062633646">
    <w:abstractNumId w:val="2"/>
  </w:num>
  <w:num w:numId="25" w16cid:durableId="1392460097">
    <w:abstractNumId w:val="0"/>
  </w:num>
  <w:num w:numId="26" w16cid:durableId="17386713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02030458">
    <w:abstractNumId w:val="4"/>
  </w:num>
  <w:num w:numId="28" w16cid:durableId="842093106">
    <w:abstractNumId w:val="5"/>
  </w:num>
  <w:num w:numId="29" w16cid:durableId="19145856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97491384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03123058">
    <w:abstractNumId w:val="1"/>
    <w:lvlOverride w:ilvl="0">
      <w:lvl w:ilvl="0">
        <w:start w:val="1"/>
        <w:numFmt w:val="decimal"/>
        <w:pStyle w:val="Heading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2" w16cid:durableId="82261275">
    <w:abstractNumId w:val="15"/>
  </w:num>
  <w:num w:numId="33" w16cid:durableId="1973173967">
    <w:abstractNumId w:val="7"/>
    <w:lvlOverride w:ilvl="0">
      <w:startOverride w:val="1"/>
    </w:lvlOverride>
  </w:num>
  <w:num w:numId="34" w16cid:durableId="1328822753">
    <w:abstractNumId w:val="7"/>
    <w:lvlOverride w:ilvl="0">
      <w:startOverride w:val="1"/>
    </w:lvlOverride>
  </w:num>
  <w:num w:numId="35" w16cid:durableId="1181163628">
    <w:abstractNumId w:val="7"/>
    <w:lvlOverride w:ilvl="0">
      <w:startOverride w:val="1"/>
    </w:lvlOverride>
  </w:num>
  <w:num w:numId="36" w16cid:durableId="550002489">
    <w:abstractNumId w:val="7"/>
    <w:lvlOverride w:ilvl="0">
      <w:startOverride w:val="1"/>
    </w:lvlOverride>
  </w:num>
  <w:num w:numId="37" w16cid:durableId="1556310758">
    <w:abstractNumId w:val="7"/>
    <w:lvlOverride w:ilvl="0">
      <w:startOverride w:val="1"/>
    </w:lvlOverride>
  </w:num>
  <w:num w:numId="38" w16cid:durableId="136725936">
    <w:abstractNumId w:val="7"/>
    <w:lvlOverride w:ilvl="0">
      <w:startOverride w:val="1"/>
    </w:lvlOverride>
  </w:num>
  <w:num w:numId="39" w16cid:durableId="1249803172">
    <w:abstractNumId w:val="7"/>
    <w:lvlOverride w:ilvl="0">
      <w:startOverride w:val="1"/>
    </w:lvlOverride>
  </w:num>
  <w:num w:numId="40" w16cid:durableId="58293068">
    <w:abstractNumId w:val="7"/>
    <w:lvlOverride w:ilvl="0">
      <w:startOverride w:val="1"/>
    </w:lvlOverride>
  </w:num>
  <w:num w:numId="41" w16cid:durableId="1769814576">
    <w:abstractNumId w:val="7"/>
    <w:lvlOverride w:ilvl="0">
      <w:startOverride w:val="1"/>
    </w:lvlOverride>
  </w:num>
  <w:num w:numId="42" w16cid:durableId="2010524074">
    <w:abstractNumId w:val="7"/>
    <w:lvlOverride w:ilvl="0">
      <w:startOverride w:val="1"/>
    </w:lvlOverride>
  </w:num>
  <w:num w:numId="43" w16cid:durableId="318966378">
    <w:abstractNumId w:val="14"/>
    <w:lvlOverride w:ilvl="0">
      <w:startOverride w:val="1"/>
    </w:lvlOverride>
  </w:num>
  <w:num w:numId="44" w16cid:durableId="649989995">
    <w:abstractNumId w:val="14"/>
    <w:lvlOverride w:ilvl="0">
      <w:startOverride w:val="1"/>
    </w:lvlOverride>
  </w:num>
  <w:num w:numId="45" w16cid:durableId="162555171">
    <w:abstractNumId w:val="10"/>
  </w:num>
  <w:num w:numId="46" w16cid:durableId="1296057779">
    <w:abstractNumId w:val="5"/>
    <w:lvlOverride w:ilvl="0">
      <w:startOverride w:val="1"/>
    </w:lvlOverride>
  </w:num>
  <w:num w:numId="47" w16cid:durableId="1998875572">
    <w:abstractNumId w:val="3"/>
  </w:num>
  <w:num w:numId="48" w16cid:durableId="1820733882">
    <w:abstractNumId w:val="19"/>
  </w:num>
  <w:num w:numId="49" w16cid:durableId="11940331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840"/>
    <w:rsid w:val="00001B0A"/>
    <w:rsid w:val="00002156"/>
    <w:rsid w:val="000037B1"/>
    <w:rsid w:val="000041BF"/>
    <w:rsid w:val="00004EB8"/>
    <w:rsid w:val="00010B93"/>
    <w:rsid w:val="0001238C"/>
    <w:rsid w:val="00012574"/>
    <w:rsid w:val="00013375"/>
    <w:rsid w:val="000146FC"/>
    <w:rsid w:val="00016BF5"/>
    <w:rsid w:val="00017910"/>
    <w:rsid w:val="00021F05"/>
    <w:rsid w:val="00027F07"/>
    <w:rsid w:val="00032AF6"/>
    <w:rsid w:val="00032E01"/>
    <w:rsid w:val="00035297"/>
    <w:rsid w:val="00041195"/>
    <w:rsid w:val="00045739"/>
    <w:rsid w:val="00045F6A"/>
    <w:rsid w:val="000547AF"/>
    <w:rsid w:val="000558E2"/>
    <w:rsid w:val="00062175"/>
    <w:rsid w:val="00064D2F"/>
    <w:rsid w:val="00065767"/>
    <w:rsid w:val="00067BE2"/>
    <w:rsid w:val="00067C03"/>
    <w:rsid w:val="00067D9B"/>
    <w:rsid w:val="00074562"/>
    <w:rsid w:val="0007488D"/>
    <w:rsid w:val="000807CF"/>
    <w:rsid w:val="00080D75"/>
    <w:rsid w:val="000810BD"/>
    <w:rsid w:val="000842BC"/>
    <w:rsid w:val="00086051"/>
    <w:rsid w:val="000901FD"/>
    <w:rsid w:val="00090EDF"/>
    <w:rsid w:val="0009189B"/>
    <w:rsid w:val="000A4990"/>
    <w:rsid w:val="000A5D13"/>
    <w:rsid w:val="000A5EB7"/>
    <w:rsid w:val="000A7AB6"/>
    <w:rsid w:val="000B0748"/>
    <w:rsid w:val="000B20B7"/>
    <w:rsid w:val="000B2CA5"/>
    <w:rsid w:val="000B32A8"/>
    <w:rsid w:val="000B7650"/>
    <w:rsid w:val="000C42A6"/>
    <w:rsid w:val="000C6A3C"/>
    <w:rsid w:val="000D102B"/>
    <w:rsid w:val="000D1E2F"/>
    <w:rsid w:val="000D3237"/>
    <w:rsid w:val="000D4999"/>
    <w:rsid w:val="000D4B6C"/>
    <w:rsid w:val="000D54CD"/>
    <w:rsid w:val="000E110F"/>
    <w:rsid w:val="000E1E1D"/>
    <w:rsid w:val="000E22EC"/>
    <w:rsid w:val="000E6A36"/>
    <w:rsid w:val="000F12DC"/>
    <w:rsid w:val="000F2E12"/>
    <w:rsid w:val="000F2FA9"/>
    <w:rsid w:val="000F44FA"/>
    <w:rsid w:val="000F57BC"/>
    <w:rsid w:val="000F67B3"/>
    <w:rsid w:val="000F7895"/>
    <w:rsid w:val="0010224C"/>
    <w:rsid w:val="00102871"/>
    <w:rsid w:val="00102D65"/>
    <w:rsid w:val="00103269"/>
    <w:rsid w:val="00106D8B"/>
    <w:rsid w:val="00106F90"/>
    <w:rsid w:val="00106FA4"/>
    <w:rsid w:val="001079A5"/>
    <w:rsid w:val="0011114F"/>
    <w:rsid w:val="001117CD"/>
    <w:rsid w:val="00112514"/>
    <w:rsid w:val="00114927"/>
    <w:rsid w:val="001154CD"/>
    <w:rsid w:val="0011598F"/>
    <w:rsid w:val="00115B97"/>
    <w:rsid w:val="0011617A"/>
    <w:rsid w:val="00116591"/>
    <w:rsid w:val="00122C0A"/>
    <w:rsid w:val="001230D8"/>
    <w:rsid w:val="001244FB"/>
    <w:rsid w:val="00124EE4"/>
    <w:rsid w:val="00132156"/>
    <w:rsid w:val="00134905"/>
    <w:rsid w:val="00136977"/>
    <w:rsid w:val="00140BF0"/>
    <w:rsid w:val="00141A38"/>
    <w:rsid w:val="00141ED8"/>
    <w:rsid w:val="00141EFD"/>
    <w:rsid w:val="00141F06"/>
    <w:rsid w:val="00142E89"/>
    <w:rsid w:val="001439B2"/>
    <w:rsid w:val="00144AA1"/>
    <w:rsid w:val="001450F3"/>
    <w:rsid w:val="00147711"/>
    <w:rsid w:val="00147EA3"/>
    <w:rsid w:val="00150C76"/>
    <w:rsid w:val="00154F03"/>
    <w:rsid w:val="00155CC0"/>
    <w:rsid w:val="00155EB4"/>
    <w:rsid w:val="001568B0"/>
    <w:rsid w:val="001604FC"/>
    <w:rsid w:val="0016299C"/>
    <w:rsid w:val="0016651F"/>
    <w:rsid w:val="00167CBC"/>
    <w:rsid w:val="0017330A"/>
    <w:rsid w:val="0017411E"/>
    <w:rsid w:val="001761D4"/>
    <w:rsid w:val="00177621"/>
    <w:rsid w:val="001838CB"/>
    <w:rsid w:val="00187346"/>
    <w:rsid w:val="001879DF"/>
    <w:rsid w:val="00187B07"/>
    <w:rsid w:val="00193095"/>
    <w:rsid w:val="0019328B"/>
    <w:rsid w:val="00193C10"/>
    <w:rsid w:val="00193F8F"/>
    <w:rsid w:val="001A369E"/>
    <w:rsid w:val="001A492A"/>
    <w:rsid w:val="001A4948"/>
    <w:rsid w:val="001A5C43"/>
    <w:rsid w:val="001B01AE"/>
    <w:rsid w:val="001B0FD8"/>
    <w:rsid w:val="001B3386"/>
    <w:rsid w:val="001B7F0A"/>
    <w:rsid w:val="001C0A80"/>
    <w:rsid w:val="001C1FB1"/>
    <w:rsid w:val="001C29DA"/>
    <w:rsid w:val="001C2F46"/>
    <w:rsid w:val="001C460B"/>
    <w:rsid w:val="001C5673"/>
    <w:rsid w:val="001C6B2A"/>
    <w:rsid w:val="001C6D79"/>
    <w:rsid w:val="001C724E"/>
    <w:rsid w:val="001C776C"/>
    <w:rsid w:val="001D1398"/>
    <w:rsid w:val="001D4060"/>
    <w:rsid w:val="001D5B63"/>
    <w:rsid w:val="001D7F65"/>
    <w:rsid w:val="001E3F69"/>
    <w:rsid w:val="001F0E28"/>
    <w:rsid w:val="001F25B1"/>
    <w:rsid w:val="001F6E92"/>
    <w:rsid w:val="0020291C"/>
    <w:rsid w:val="002033A3"/>
    <w:rsid w:val="00204074"/>
    <w:rsid w:val="00205ED1"/>
    <w:rsid w:val="00205F26"/>
    <w:rsid w:val="00207519"/>
    <w:rsid w:val="00211A74"/>
    <w:rsid w:val="002123DF"/>
    <w:rsid w:val="00215984"/>
    <w:rsid w:val="00216F1F"/>
    <w:rsid w:val="00220E7B"/>
    <w:rsid w:val="002210A2"/>
    <w:rsid w:val="00221D58"/>
    <w:rsid w:val="0022567F"/>
    <w:rsid w:val="00231C47"/>
    <w:rsid w:val="00234A85"/>
    <w:rsid w:val="0023638D"/>
    <w:rsid w:val="00241D30"/>
    <w:rsid w:val="00242354"/>
    <w:rsid w:val="00246633"/>
    <w:rsid w:val="00253DC5"/>
    <w:rsid w:val="00261491"/>
    <w:rsid w:val="00262AA9"/>
    <w:rsid w:val="00264BAD"/>
    <w:rsid w:val="002652C3"/>
    <w:rsid w:val="002666D1"/>
    <w:rsid w:val="00267780"/>
    <w:rsid w:val="00270DAC"/>
    <w:rsid w:val="00272692"/>
    <w:rsid w:val="00273164"/>
    <w:rsid w:val="00275490"/>
    <w:rsid w:val="0027562E"/>
    <w:rsid w:val="00276798"/>
    <w:rsid w:val="002809EF"/>
    <w:rsid w:val="00283867"/>
    <w:rsid w:val="00283AE3"/>
    <w:rsid w:val="00286B5F"/>
    <w:rsid w:val="002908F0"/>
    <w:rsid w:val="00292F0B"/>
    <w:rsid w:val="00294A97"/>
    <w:rsid w:val="002959D0"/>
    <w:rsid w:val="0029718D"/>
    <w:rsid w:val="002A294E"/>
    <w:rsid w:val="002B065A"/>
    <w:rsid w:val="002B14CB"/>
    <w:rsid w:val="002B1FB8"/>
    <w:rsid w:val="002B4FA7"/>
    <w:rsid w:val="002C47D1"/>
    <w:rsid w:val="002C5C1F"/>
    <w:rsid w:val="002C6D3C"/>
    <w:rsid w:val="002C7EB9"/>
    <w:rsid w:val="002D054C"/>
    <w:rsid w:val="002D1D6E"/>
    <w:rsid w:val="002D6B80"/>
    <w:rsid w:val="002E16B2"/>
    <w:rsid w:val="002E2A34"/>
    <w:rsid w:val="002E444A"/>
    <w:rsid w:val="002F2960"/>
    <w:rsid w:val="002F2AF6"/>
    <w:rsid w:val="002F6765"/>
    <w:rsid w:val="00300B7C"/>
    <w:rsid w:val="00304619"/>
    <w:rsid w:val="00306048"/>
    <w:rsid w:val="00311CCA"/>
    <w:rsid w:val="00312FD1"/>
    <w:rsid w:val="0031536D"/>
    <w:rsid w:val="003158C0"/>
    <w:rsid w:val="00316F3F"/>
    <w:rsid w:val="00321C78"/>
    <w:rsid w:val="003225A2"/>
    <w:rsid w:val="00322C77"/>
    <w:rsid w:val="003234B1"/>
    <w:rsid w:val="00325721"/>
    <w:rsid w:val="00330822"/>
    <w:rsid w:val="00332A21"/>
    <w:rsid w:val="003342DE"/>
    <w:rsid w:val="00341EFD"/>
    <w:rsid w:val="0034239F"/>
    <w:rsid w:val="00344798"/>
    <w:rsid w:val="003448D5"/>
    <w:rsid w:val="0034572E"/>
    <w:rsid w:val="0034620E"/>
    <w:rsid w:val="00346875"/>
    <w:rsid w:val="00353998"/>
    <w:rsid w:val="00354280"/>
    <w:rsid w:val="00356F1D"/>
    <w:rsid w:val="00360A6D"/>
    <w:rsid w:val="00360D45"/>
    <w:rsid w:val="00363EE6"/>
    <w:rsid w:val="0036423E"/>
    <w:rsid w:val="00364F2B"/>
    <w:rsid w:val="00365414"/>
    <w:rsid w:val="0037301A"/>
    <w:rsid w:val="00376369"/>
    <w:rsid w:val="003807EA"/>
    <w:rsid w:val="0038328D"/>
    <w:rsid w:val="003850D3"/>
    <w:rsid w:val="003907F4"/>
    <w:rsid w:val="00394514"/>
    <w:rsid w:val="00395207"/>
    <w:rsid w:val="003956A2"/>
    <w:rsid w:val="00395B65"/>
    <w:rsid w:val="00396E70"/>
    <w:rsid w:val="003A176D"/>
    <w:rsid w:val="003A4F69"/>
    <w:rsid w:val="003B229C"/>
    <w:rsid w:val="003B42B8"/>
    <w:rsid w:val="003B4C86"/>
    <w:rsid w:val="003B5BD8"/>
    <w:rsid w:val="003C13AA"/>
    <w:rsid w:val="003C1708"/>
    <w:rsid w:val="003C26E2"/>
    <w:rsid w:val="003C30F1"/>
    <w:rsid w:val="003C31F2"/>
    <w:rsid w:val="003C39BF"/>
    <w:rsid w:val="003C4A4A"/>
    <w:rsid w:val="003C5A69"/>
    <w:rsid w:val="003C6983"/>
    <w:rsid w:val="003C7516"/>
    <w:rsid w:val="003D1B91"/>
    <w:rsid w:val="003D53A6"/>
    <w:rsid w:val="003D6C5E"/>
    <w:rsid w:val="003E01B6"/>
    <w:rsid w:val="003F056A"/>
    <w:rsid w:val="003F17CD"/>
    <w:rsid w:val="003F4E45"/>
    <w:rsid w:val="003F6A71"/>
    <w:rsid w:val="00401C63"/>
    <w:rsid w:val="00402190"/>
    <w:rsid w:val="0040310E"/>
    <w:rsid w:val="004048FD"/>
    <w:rsid w:val="00405DA3"/>
    <w:rsid w:val="0041191E"/>
    <w:rsid w:val="00411B8D"/>
    <w:rsid w:val="004160D0"/>
    <w:rsid w:val="0041654A"/>
    <w:rsid w:val="00417532"/>
    <w:rsid w:val="00424F6A"/>
    <w:rsid w:val="00427D9D"/>
    <w:rsid w:val="00430436"/>
    <w:rsid w:val="00431CC0"/>
    <w:rsid w:val="00444810"/>
    <w:rsid w:val="00444855"/>
    <w:rsid w:val="00445288"/>
    <w:rsid w:val="00452216"/>
    <w:rsid w:val="004533E1"/>
    <w:rsid w:val="00460209"/>
    <w:rsid w:val="00463D68"/>
    <w:rsid w:val="004658A3"/>
    <w:rsid w:val="00466319"/>
    <w:rsid w:val="00466A9A"/>
    <w:rsid w:val="00466D91"/>
    <w:rsid w:val="00471E2F"/>
    <w:rsid w:val="00472BE9"/>
    <w:rsid w:val="0047784D"/>
    <w:rsid w:val="00481C99"/>
    <w:rsid w:val="00483387"/>
    <w:rsid w:val="004852CA"/>
    <w:rsid w:val="0048666B"/>
    <w:rsid w:val="004877FC"/>
    <w:rsid w:val="00487981"/>
    <w:rsid w:val="00491455"/>
    <w:rsid w:val="004925B0"/>
    <w:rsid w:val="00494CD0"/>
    <w:rsid w:val="00497D58"/>
    <w:rsid w:val="004A1283"/>
    <w:rsid w:val="004A1B29"/>
    <w:rsid w:val="004B4E8D"/>
    <w:rsid w:val="004C49C0"/>
    <w:rsid w:val="004D40F0"/>
    <w:rsid w:val="004D70F3"/>
    <w:rsid w:val="004D7EDD"/>
    <w:rsid w:val="004E4D14"/>
    <w:rsid w:val="004E7C09"/>
    <w:rsid w:val="004F049B"/>
    <w:rsid w:val="004F0644"/>
    <w:rsid w:val="004F064E"/>
    <w:rsid w:val="004F06A3"/>
    <w:rsid w:val="004F469C"/>
    <w:rsid w:val="004F68EC"/>
    <w:rsid w:val="004F6D52"/>
    <w:rsid w:val="004F7285"/>
    <w:rsid w:val="004F76C1"/>
    <w:rsid w:val="00500008"/>
    <w:rsid w:val="00500F28"/>
    <w:rsid w:val="00501EF2"/>
    <w:rsid w:val="00506DE2"/>
    <w:rsid w:val="0051512B"/>
    <w:rsid w:val="00515667"/>
    <w:rsid w:val="005166BE"/>
    <w:rsid w:val="00524A6B"/>
    <w:rsid w:val="00525223"/>
    <w:rsid w:val="00526753"/>
    <w:rsid w:val="00527D8E"/>
    <w:rsid w:val="005343FA"/>
    <w:rsid w:val="00534B56"/>
    <w:rsid w:val="00536CD7"/>
    <w:rsid w:val="00545206"/>
    <w:rsid w:val="00545432"/>
    <w:rsid w:val="0054765E"/>
    <w:rsid w:val="005502A5"/>
    <w:rsid w:val="005525B5"/>
    <w:rsid w:val="00552E34"/>
    <w:rsid w:val="00552E84"/>
    <w:rsid w:val="00554028"/>
    <w:rsid w:val="005544F5"/>
    <w:rsid w:val="005665EB"/>
    <w:rsid w:val="00567ED7"/>
    <w:rsid w:val="005708BE"/>
    <w:rsid w:val="005715AB"/>
    <w:rsid w:val="005716E1"/>
    <w:rsid w:val="005767FA"/>
    <w:rsid w:val="005816FA"/>
    <w:rsid w:val="00584970"/>
    <w:rsid w:val="005851E3"/>
    <w:rsid w:val="00591B97"/>
    <w:rsid w:val="0059405D"/>
    <w:rsid w:val="005957EE"/>
    <w:rsid w:val="005A251A"/>
    <w:rsid w:val="005A6615"/>
    <w:rsid w:val="005A7A73"/>
    <w:rsid w:val="005B1999"/>
    <w:rsid w:val="005C06EA"/>
    <w:rsid w:val="005C3463"/>
    <w:rsid w:val="005C3850"/>
    <w:rsid w:val="005C3D20"/>
    <w:rsid w:val="005C5191"/>
    <w:rsid w:val="005C57EA"/>
    <w:rsid w:val="005C6C64"/>
    <w:rsid w:val="005C7193"/>
    <w:rsid w:val="005D0502"/>
    <w:rsid w:val="005D272E"/>
    <w:rsid w:val="005D467D"/>
    <w:rsid w:val="005D5074"/>
    <w:rsid w:val="005D5FB9"/>
    <w:rsid w:val="005D6ABE"/>
    <w:rsid w:val="005D6CA3"/>
    <w:rsid w:val="005D7924"/>
    <w:rsid w:val="005E10C4"/>
    <w:rsid w:val="005E26A7"/>
    <w:rsid w:val="005F7E85"/>
    <w:rsid w:val="00603D27"/>
    <w:rsid w:val="00604592"/>
    <w:rsid w:val="00605EAB"/>
    <w:rsid w:val="00606DCE"/>
    <w:rsid w:val="00612480"/>
    <w:rsid w:val="00614545"/>
    <w:rsid w:val="00614ED6"/>
    <w:rsid w:val="00616CF2"/>
    <w:rsid w:val="0061745C"/>
    <w:rsid w:val="00621F86"/>
    <w:rsid w:val="00622A12"/>
    <w:rsid w:val="00623C17"/>
    <w:rsid w:val="00627FB6"/>
    <w:rsid w:val="006340E2"/>
    <w:rsid w:val="006440FB"/>
    <w:rsid w:val="00644DEF"/>
    <w:rsid w:val="00647D6E"/>
    <w:rsid w:val="006503F9"/>
    <w:rsid w:val="006506C0"/>
    <w:rsid w:val="00652E05"/>
    <w:rsid w:val="00653237"/>
    <w:rsid w:val="006547EF"/>
    <w:rsid w:val="0065568C"/>
    <w:rsid w:val="00655E7D"/>
    <w:rsid w:val="00656BC6"/>
    <w:rsid w:val="00662545"/>
    <w:rsid w:val="006639EA"/>
    <w:rsid w:val="00665BDE"/>
    <w:rsid w:val="006675D8"/>
    <w:rsid w:val="006716A1"/>
    <w:rsid w:val="00671C35"/>
    <w:rsid w:val="00681482"/>
    <w:rsid w:val="00682C36"/>
    <w:rsid w:val="00683A14"/>
    <w:rsid w:val="006857C4"/>
    <w:rsid w:val="00686E3C"/>
    <w:rsid w:val="0068763F"/>
    <w:rsid w:val="00690BF3"/>
    <w:rsid w:val="00690FFD"/>
    <w:rsid w:val="006932A5"/>
    <w:rsid w:val="006948F3"/>
    <w:rsid w:val="006958CD"/>
    <w:rsid w:val="0069684E"/>
    <w:rsid w:val="006A12C1"/>
    <w:rsid w:val="006B1B65"/>
    <w:rsid w:val="006B4611"/>
    <w:rsid w:val="006B47F8"/>
    <w:rsid w:val="006B4EB4"/>
    <w:rsid w:val="006B71A2"/>
    <w:rsid w:val="006C0A2C"/>
    <w:rsid w:val="006C35D2"/>
    <w:rsid w:val="006C5B9C"/>
    <w:rsid w:val="006C7CBB"/>
    <w:rsid w:val="006D23F4"/>
    <w:rsid w:val="006D29B7"/>
    <w:rsid w:val="006D4AC7"/>
    <w:rsid w:val="006D4B39"/>
    <w:rsid w:val="006D5DCD"/>
    <w:rsid w:val="006D7497"/>
    <w:rsid w:val="006E0973"/>
    <w:rsid w:val="006E2BD1"/>
    <w:rsid w:val="006E30C6"/>
    <w:rsid w:val="006E50DA"/>
    <w:rsid w:val="006E7D7E"/>
    <w:rsid w:val="006F1599"/>
    <w:rsid w:val="006F45F5"/>
    <w:rsid w:val="006F5A77"/>
    <w:rsid w:val="006F5BA9"/>
    <w:rsid w:val="006F6DD5"/>
    <w:rsid w:val="00700CEF"/>
    <w:rsid w:val="00701582"/>
    <w:rsid w:val="0070302C"/>
    <w:rsid w:val="0070381A"/>
    <w:rsid w:val="00704832"/>
    <w:rsid w:val="00704E52"/>
    <w:rsid w:val="00706225"/>
    <w:rsid w:val="00707179"/>
    <w:rsid w:val="0071221B"/>
    <w:rsid w:val="0071240E"/>
    <w:rsid w:val="007151F7"/>
    <w:rsid w:val="007159A3"/>
    <w:rsid w:val="00716B89"/>
    <w:rsid w:val="007201A6"/>
    <w:rsid w:val="00721002"/>
    <w:rsid w:val="00722633"/>
    <w:rsid w:val="0072272F"/>
    <w:rsid w:val="00722914"/>
    <w:rsid w:val="0072327D"/>
    <w:rsid w:val="007254B3"/>
    <w:rsid w:val="00731BB9"/>
    <w:rsid w:val="00732EF6"/>
    <w:rsid w:val="0073416B"/>
    <w:rsid w:val="0073444A"/>
    <w:rsid w:val="007356F5"/>
    <w:rsid w:val="00740777"/>
    <w:rsid w:val="007506E3"/>
    <w:rsid w:val="00755801"/>
    <w:rsid w:val="00757F04"/>
    <w:rsid w:val="0076063D"/>
    <w:rsid w:val="0076157F"/>
    <w:rsid w:val="00765C9F"/>
    <w:rsid w:val="00766971"/>
    <w:rsid w:val="0077150E"/>
    <w:rsid w:val="00771BE4"/>
    <w:rsid w:val="007724A7"/>
    <w:rsid w:val="0077254D"/>
    <w:rsid w:val="00772AC3"/>
    <w:rsid w:val="00773F07"/>
    <w:rsid w:val="0077458D"/>
    <w:rsid w:val="0077571A"/>
    <w:rsid w:val="00782905"/>
    <w:rsid w:val="00785DAE"/>
    <w:rsid w:val="007872FD"/>
    <w:rsid w:val="007955DA"/>
    <w:rsid w:val="00796AA3"/>
    <w:rsid w:val="007A3121"/>
    <w:rsid w:val="007A5D43"/>
    <w:rsid w:val="007B619F"/>
    <w:rsid w:val="007B6D76"/>
    <w:rsid w:val="007B73E5"/>
    <w:rsid w:val="007C08E5"/>
    <w:rsid w:val="007C1F13"/>
    <w:rsid w:val="007C3C5C"/>
    <w:rsid w:val="007C774D"/>
    <w:rsid w:val="007D0463"/>
    <w:rsid w:val="007D1FD1"/>
    <w:rsid w:val="007D2A82"/>
    <w:rsid w:val="007D393E"/>
    <w:rsid w:val="007D4CAD"/>
    <w:rsid w:val="007D6ADC"/>
    <w:rsid w:val="007E0014"/>
    <w:rsid w:val="007E155B"/>
    <w:rsid w:val="007E223F"/>
    <w:rsid w:val="007E4C2C"/>
    <w:rsid w:val="007E695D"/>
    <w:rsid w:val="007F0722"/>
    <w:rsid w:val="007F21D3"/>
    <w:rsid w:val="007F35E0"/>
    <w:rsid w:val="007F6AB4"/>
    <w:rsid w:val="007F71CB"/>
    <w:rsid w:val="00800059"/>
    <w:rsid w:val="0080327A"/>
    <w:rsid w:val="00803EB2"/>
    <w:rsid w:val="0080494E"/>
    <w:rsid w:val="00811064"/>
    <w:rsid w:val="0081257D"/>
    <w:rsid w:val="008210DB"/>
    <w:rsid w:val="0082128A"/>
    <w:rsid w:val="00823642"/>
    <w:rsid w:val="00823B97"/>
    <w:rsid w:val="00826098"/>
    <w:rsid w:val="00831E9A"/>
    <w:rsid w:val="0084233A"/>
    <w:rsid w:val="00843EBC"/>
    <w:rsid w:val="00846B9C"/>
    <w:rsid w:val="008470A5"/>
    <w:rsid w:val="0085291A"/>
    <w:rsid w:val="00854C7E"/>
    <w:rsid w:val="00860332"/>
    <w:rsid w:val="00860749"/>
    <w:rsid w:val="00860F3B"/>
    <w:rsid w:val="008613D8"/>
    <w:rsid w:val="00865AD4"/>
    <w:rsid w:val="00866B22"/>
    <w:rsid w:val="008710A6"/>
    <w:rsid w:val="008724A2"/>
    <w:rsid w:val="00872A0A"/>
    <w:rsid w:val="008743E9"/>
    <w:rsid w:val="00874429"/>
    <w:rsid w:val="00876C60"/>
    <w:rsid w:val="00876E30"/>
    <w:rsid w:val="00877B26"/>
    <w:rsid w:val="00880477"/>
    <w:rsid w:val="00881016"/>
    <w:rsid w:val="00882EE6"/>
    <w:rsid w:val="00883700"/>
    <w:rsid w:val="00887C2F"/>
    <w:rsid w:val="00894C2D"/>
    <w:rsid w:val="00895773"/>
    <w:rsid w:val="008968FB"/>
    <w:rsid w:val="008A0491"/>
    <w:rsid w:val="008A0713"/>
    <w:rsid w:val="008A367A"/>
    <w:rsid w:val="008B2765"/>
    <w:rsid w:val="008B4E3E"/>
    <w:rsid w:val="008B627A"/>
    <w:rsid w:val="008B6D78"/>
    <w:rsid w:val="008C1A8A"/>
    <w:rsid w:val="008C1C5C"/>
    <w:rsid w:val="008C4D1C"/>
    <w:rsid w:val="008C5E5D"/>
    <w:rsid w:val="008C5FD2"/>
    <w:rsid w:val="008C5FEE"/>
    <w:rsid w:val="008D14A9"/>
    <w:rsid w:val="008D18CD"/>
    <w:rsid w:val="008D19A4"/>
    <w:rsid w:val="008D4CC2"/>
    <w:rsid w:val="008D5169"/>
    <w:rsid w:val="008D67FE"/>
    <w:rsid w:val="008D7430"/>
    <w:rsid w:val="008D7E0E"/>
    <w:rsid w:val="008E1804"/>
    <w:rsid w:val="008E23AE"/>
    <w:rsid w:val="008E25A2"/>
    <w:rsid w:val="008E3005"/>
    <w:rsid w:val="008E41AD"/>
    <w:rsid w:val="008F1A0D"/>
    <w:rsid w:val="008F7062"/>
    <w:rsid w:val="00900501"/>
    <w:rsid w:val="00900815"/>
    <w:rsid w:val="00902CF0"/>
    <w:rsid w:val="00904892"/>
    <w:rsid w:val="009055AA"/>
    <w:rsid w:val="00905E84"/>
    <w:rsid w:val="0091028D"/>
    <w:rsid w:val="00910E3D"/>
    <w:rsid w:val="009132C8"/>
    <w:rsid w:val="00913489"/>
    <w:rsid w:val="00915C49"/>
    <w:rsid w:val="0092104E"/>
    <w:rsid w:val="009216DF"/>
    <w:rsid w:val="00922959"/>
    <w:rsid w:val="009261AC"/>
    <w:rsid w:val="00930414"/>
    <w:rsid w:val="00933063"/>
    <w:rsid w:val="009335DE"/>
    <w:rsid w:val="0093376A"/>
    <w:rsid w:val="00933940"/>
    <w:rsid w:val="00936C91"/>
    <w:rsid w:val="00937C88"/>
    <w:rsid w:val="0094216E"/>
    <w:rsid w:val="009424A9"/>
    <w:rsid w:val="0094440C"/>
    <w:rsid w:val="009460CB"/>
    <w:rsid w:val="0094611A"/>
    <w:rsid w:val="009503CB"/>
    <w:rsid w:val="009506F9"/>
    <w:rsid w:val="00950AAC"/>
    <w:rsid w:val="00951A3C"/>
    <w:rsid w:val="0096048A"/>
    <w:rsid w:val="00960AC8"/>
    <w:rsid w:val="00961C86"/>
    <w:rsid w:val="00962F42"/>
    <w:rsid w:val="00963246"/>
    <w:rsid w:val="00970D01"/>
    <w:rsid w:val="00971759"/>
    <w:rsid w:val="009718EB"/>
    <w:rsid w:val="00973DA3"/>
    <w:rsid w:val="00974591"/>
    <w:rsid w:val="009764B6"/>
    <w:rsid w:val="009828FD"/>
    <w:rsid w:val="0098762D"/>
    <w:rsid w:val="00990F0F"/>
    <w:rsid w:val="009952BE"/>
    <w:rsid w:val="0099644A"/>
    <w:rsid w:val="00996AB8"/>
    <w:rsid w:val="009A2396"/>
    <w:rsid w:val="009A3D47"/>
    <w:rsid w:val="009A743B"/>
    <w:rsid w:val="009B656F"/>
    <w:rsid w:val="009B69A5"/>
    <w:rsid w:val="009C1B38"/>
    <w:rsid w:val="009C34C4"/>
    <w:rsid w:val="009C38DC"/>
    <w:rsid w:val="009C5950"/>
    <w:rsid w:val="009D13A4"/>
    <w:rsid w:val="009D1E66"/>
    <w:rsid w:val="009D25AA"/>
    <w:rsid w:val="009D3D5E"/>
    <w:rsid w:val="009D48A2"/>
    <w:rsid w:val="009D4B81"/>
    <w:rsid w:val="009D4F21"/>
    <w:rsid w:val="009E06D0"/>
    <w:rsid w:val="009E0DDA"/>
    <w:rsid w:val="009E12E7"/>
    <w:rsid w:val="009E168F"/>
    <w:rsid w:val="009E1A6B"/>
    <w:rsid w:val="009E260D"/>
    <w:rsid w:val="009E72D2"/>
    <w:rsid w:val="009F007B"/>
    <w:rsid w:val="009F05FE"/>
    <w:rsid w:val="009F1B40"/>
    <w:rsid w:val="009F4E3D"/>
    <w:rsid w:val="009F56C5"/>
    <w:rsid w:val="009F58BB"/>
    <w:rsid w:val="00A0195F"/>
    <w:rsid w:val="00A02847"/>
    <w:rsid w:val="00A02C4D"/>
    <w:rsid w:val="00A05173"/>
    <w:rsid w:val="00A051BE"/>
    <w:rsid w:val="00A05235"/>
    <w:rsid w:val="00A06759"/>
    <w:rsid w:val="00A07EAF"/>
    <w:rsid w:val="00A07F32"/>
    <w:rsid w:val="00A106CC"/>
    <w:rsid w:val="00A11570"/>
    <w:rsid w:val="00A118D1"/>
    <w:rsid w:val="00A135FD"/>
    <w:rsid w:val="00A13BA0"/>
    <w:rsid w:val="00A145F3"/>
    <w:rsid w:val="00A21514"/>
    <w:rsid w:val="00A23DB7"/>
    <w:rsid w:val="00A25ECE"/>
    <w:rsid w:val="00A26233"/>
    <w:rsid w:val="00A27A78"/>
    <w:rsid w:val="00A27F12"/>
    <w:rsid w:val="00A318E9"/>
    <w:rsid w:val="00A32AFC"/>
    <w:rsid w:val="00A35EB3"/>
    <w:rsid w:val="00A416B6"/>
    <w:rsid w:val="00A41AAD"/>
    <w:rsid w:val="00A4305B"/>
    <w:rsid w:val="00A43DF2"/>
    <w:rsid w:val="00A46E1E"/>
    <w:rsid w:val="00A4790B"/>
    <w:rsid w:val="00A505CD"/>
    <w:rsid w:val="00A53119"/>
    <w:rsid w:val="00A5338F"/>
    <w:rsid w:val="00A53ECC"/>
    <w:rsid w:val="00A56631"/>
    <w:rsid w:val="00A625A2"/>
    <w:rsid w:val="00A630CA"/>
    <w:rsid w:val="00A63152"/>
    <w:rsid w:val="00A633B2"/>
    <w:rsid w:val="00A64727"/>
    <w:rsid w:val="00A733F2"/>
    <w:rsid w:val="00A737FA"/>
    <w:rsid w:val="00A74DED"/>
    <w:rsid w:val="00A757D6"/>
    <w:rsid w:val="00A845F9"/>
    <w:rsid w:val="00A8510F"/>
    <w:rsid w:val="00A85B7C"/>
    <w:rsid w:val="00A90E08"/>
    <w:rsid w:val="00A92BCB"/>
    <w:rsid w:val="00A9459B"/>
    <w:rsid w:val="00A95B5C"/>
    <w:rsid w:val="00AA0840"/>
    <w:rsid w:val="00AA576E"/>
    <w:rsid w:val="00AA73C4"/>
    <w:rsid w:val="00AB04F8"/>
    <w:rsid w:val="00AB23D8"/>
    <w:rsid w:val="00AB543D"/>
    <w:rsid w:val="00AB6B58"/>
    <w:rsid w:val="00AC1619"/>
    <w:rsid w:val="00AC3D11"/>
    <w:rsid w:val="00AC3E95"/>
    <w:rsid w:val="00AC7490"/>
    <w:rsid w:val="00AC7931"/>
    <w:rsid w:val="00AD118D"/>
    <w:rsid w:val="00AE1461"/>
    <w:rsid w:val="00AE3755"/>
    <w:rsid w:val="00AE3E5E"/>
    <w:rsid w:val="00AE5893"/>
    <w:rsid w:val="00AF017B"/>
    <w:rsid w:val="00B000B7"/>
    <w:rsid w:val="00B00E95"/>
    <w:rsid w:val="00B02194"/>
    <w:rsid w:val="00B04A48"/>
    <w:rsid w:val="00B05153"/>
    <w:rsid w:val="00B0518A"/>
    <w:rsid w:val="00B06F58"/>
    <w:rsid w:val="00B076ED"/>
    <w:rsid w:val="00B10BCF"/>
    <w:rsid w:val="00B20961"/>
    <w:rsid w:val="00B270F5"/>
    <w:rsid w:val="00B30C50"/>
    <w:rsid w:val="00B316B2"/>
    <w:rsid w:val="00B31869"/>
    <w:rsid w:val="00B32E57"/>
    <w:rsid w:val="00B4310A"/>
    <w:rsid w:val="00B44A9B"/>
    <w:rsid w:val="00B45676"/>
    <w:rsid w:val="00B47EAF"/>
    <w:rsid w:val="00B53CA1"/>
    <w:rsid w:val="00B559C9"/>
    <w:rsid w:val="00B622D9"/>
    <w:rsid w:val="00B64F9F"/>
    <w:rsid w:val="00B65056"/>
    <w:rsid w:val="00B71AA5"/>
    <w:rsid w:val="00B7225F"/>
    <w:rsid w:val="00B73CDB"/>
    <w:rsid w:val="00B744AD"/>
    <w:rsid w:val="00B84415"/>
    <w:rsid w:val="00B85288"/>
    <w:rsid w:val="00B860A7"/>
    <w:rsid w:val="00B86743"/>
    <w:rsid w:val="00B9174E"/>
    <w:rsid w:val="00BA0095"/>
    <w:rsid w:val="00BA0AC4"/>
    <w:rsid w:val="00BA32B5"/>
    <w:rsid w:val="00BA59A7"/>
    <w:rsid w:val="00BB65A7"/>
    <w:rsid w:val="00BC0437"/>
    <w:rsid w:val="00BC1422"/>
    <w:rsid w:val="00BC2A0E"/>
    <w:rsid w:val="00BC3221"/>
    <w:rsid w:val="00BC5A31"/>
    <w:rsid w:val="00BC6386"/>
    <w:rsid w:val="00BD1708"/>
    <w:rsid w:val="00BD36FF"/>
    <w:rsid w:val="00BD556D"/>
    <w:rsid w:val="00BD5AAC"/>
    <w:rsid w:val="00BD7B39"/>
    <w:rsid w:val="00BE47BD"/>
    <w:rsid w:val="00BE4F00"/>
    <w:rsid w:val="00BF05CD"/>
    <w:rsid w:val="00BF41BF"/>
    <w:rsid w:val="00BF5574"/>
    <w:rsid w:val="00BF687A"/>
    <w:rsid w:val="00BF7D64"/>
    <w:rsid w:val="00C02916"/>
    <w:rsid w:val="00C03272"/>
    <w:rsid w:val="00C05C02"/>
    <w:rsid w:val="00C07127"/>
    <w:rsid w:val="00C072BA"/>
    <w:rsid w:val="00C10652"/>
    <w:rsid w:val="00C154AF"/>
    <w:rsid w:val="00C210EA"/>
    <w:rsid w:val="00C247A2"/>
    <w:rsid w:val="00C31662"/>
    <w:rsid w:val="00C3541D"/>
    <w:rsid w:val="00C452A1"/>
    <w:rsid w:val="00C45C8D"/>
    <w:rsid w:val="00C4703E"/>
    <w:rsid w:val="00C50A00"/>
    <w:rsid w:val="00C52920"/>
    <w:rsid w:val="00C535E6"/>
    <w:rsid w:val="00C53CF2"/>
    <w:rsid w:val="00C56BFA"/>
    <w:rsid w:val="00C6026A"/>
    <w:rsid w:val="00C61437"/>
    <w:rsid w:val="00C64193"/>
    <w:rsid w:val="00C66FCB"/>
    <w:rsid w:val="00C67AE9"/>
    <w:rsid w:val="00C712E7"/>
    <w:rsid w:val="00C76F1D"/>
    <w:rsid w:val="00C809F5"/>
    <w:rsid w:val="00C80CBB"/>
    <w:rsid w:val="00C84F74"/>
    <w:rsid w:val="00C86AF2"/>
    <w:rsid w:val="00C87264"/>
    <w:rsid w:val="00C87AC6"/>
    <w:rsid w:val="00C87DA5"/>
    <w:rsid w:val="00C9232A"/>
    <w:rsid w:val="00C94249"/>
    <w:rsid w:val="00C96072"/>
    <w:rsid w:val="00C97144"/>
    <w:rsid w:val="00C97837"/>
    <w:rsid w:val="00CA13DA"/>
    <w:rsid w:val="00CA736B"/>
    <w:rsid w:val="00CA74C5"/>
    <w:rsid w:val="00CA7CDA"/>
    <w:rsid w:val="00CB2359"/>
    <w:rsid w:val="00CB2F9D"/>
    <w:rsid w:val="00CB4266"/>
    <w:rsid w:val="00CB7481"/>
    <w:rsid w:val="00CC1CBD"/>
    <w:rsid w:val="00CC25DD"/>
    <w:rsid w:val="00CC53D0"/>
    <w:rsid w:val="00CC65A1"/>
    <w:rsid w:val="00CD1A24"/>
    <w:rsid w:val="00CD3E34"/>
    <w:rsid w:val="00CD46C1"/>
    <w:rsid w:val="00CD4C3A"/>
    <w:rsid w:val="00CD4E08"/>
    <w:rsid w:val="00CD78E9"/>
    <w:rsid w:val="00CE2791"/>
    <w:rsid w:val="00CF0081"/>
    <w:rsid w:val="00CF2453"/>
    <w:rsid w:val="00CF69F0"/>
    <w:rsid w:val="00CF7853"/>
    <w:rsid w:val="00D0385E"/>
    <w:rsid w:val="00D0458A"/>
    <w:rsid w:val="00D05145"/>
    <w:rsid w:val="00D0767E"/>
    <w:rsid w:val="00D1330C"/>
    <w:rsid w:val="00D25F15"/>
    <w:rsid w:val="00D273DD"/>
    <w:rsid w:val="00D31044"/>
    <w:rsid w:val="00D32CF7"/>
    <w:rsid w:val="00D331F9"/>
    <w:rsid w:val="00D346F5"/>
    <w:rsid w:val="00D409AF"/>
    <w:rsid w:val="00D414C8"/>
    <w:rsid w:val="00D426D7"/>
    <w:rsid w:val="00D439C3"/>
    <w:rsid w:val="00D457F1"/>
    <w:rsid w:val="00D45B3D"/>
    <w:rsid w:val="00D4776A"/>
    <w:rsid w:val="00D51C1A"/>
    <w:rsid w:val="00D52D76"/>
    <w:rsid w:val="00D55787"/>
    <w:rsid w:val="00D55FB7"/>
    <w:rsid w:val="00D57BBE"/>
    <w:rsid w:val="00D615F3"/>
    <w:rsid w:val="00D621BE"/>
    <w:rsid w:val="00D626B9"/>
    <w:rsid w:val="00D629BD"/>
    <w:rsid w:val="00D650B5"/>
    <w:rsid w:val="00D678B2"/>
    <w:rsid w:val="00D71D9D"/>
    <w:rsid w:val="00D76881"/>
    <w:rsid w:val="00D82DB4"/>
    <w:rsid w:val="00D8659B"/>
    <w:rsid w:val="00D87F5D"/>
    <w:rsid w:val="00D9122D"/>
    <w:rsid w:val="00D91DD6"/>
    <w:rsid w:val="00D96AC8"/>
    <w:rsid w:val="00D97EF5"/>
    <w:rsid w:val="00DA2E1B"/>
    <w:rsid w:val="00DA2F4D"/>
    <w:rsid w:val="00DA6690"/>
    <w:rsid w:val="00DB2DEE"/>
    <w:rsid w:val="00DB5C69"/>
    <w:rsid w:val="00DB68A0"/>
    <w:rsid w:val="00DC1116"/>
    <w:rsid w:val="00DC2448"/>
    <w:rsid w:val="00DC3042"/>
    <w:rsid w:val="00DC324A"/>
    <w:rsid w:val="00DC5C48"/>
    <w:rsid w:val="00DD43CC"/>
    <w:rsid w:val="00DD7603"/>
    <w:rsid w:val="00DD7EB4"/>
    <w:rsid w:val="00DE29F9"/>
    <w:rsid w:val="00DF10CC"/>
    <w:rsid w:val="00E00B2F"/>
    <w:rsid w:val="00E049E0"/>
    <w:rsid w:val="00E05BD1"/>
    <w:rsid w:val="00E06658"/>
    <w:rsid w:val="00E109DD"/>
    <w:rsid w:val="00E11853"/>
    <w:rsid w:val="00E12985"/>
    <w:rsid w:val="00E136EA"/>
    <w:rsid w:val="00E1747C"/>
    <w:rsid w:val="00E22375"/>
    <w:rsid w:val="00E2378E"/>
    <w:rsid w:val="00E31F6D"/>
    <w:rsid w:val="00E3774A"/>
    <w:rsid w:val="00E40FFA"/>
    <w:rsid w:val="00E4420B"/>
    <w:rsid w:val="00E479A9"/>
    <w:rsid w:val="00E62774"/>
    <w:rsid w:val="00E63920"/>
    <w:rsid w:val="00E64F64"/>
    <w:rsid w:val="00E75D6C"/>
    <w:rsid w:val="00E762A9"/>
    <w:rsid w:val="00E76942"/>
    <w:rsid w:val="00E8003B"/>
    <w:rsid w:val="00E80901"/>
    <w:rsid w:val="00E810FA"/>
    <w:rsid w:val="00E8422A"/>
    <w:rsid w:val="00E85988"/>
    <w:rsid w:val="00E85E40"/>
    <w:rsid w:val="00E875EB"/>
    <w:rsid w:val="00E90B4D"/>
    <w:rsid w:val="00E91DF3"/>
    <w:rsid w:val="00E9303B"/>
    <w:rsid w:val="00E93329"/>
    <w:rsid w:val="00E942D2"/>
    <w:rsid w:val="00E97E83"/>
    <w:rsid w:val="00EA0506"/>
    <w:rsid w:val="00EA0BB5"/>
    <w:rsid w:val="00EA3C2B"/>
    <w:rsid w:val="00EA4AE4"/>
    <w:rsid w:val="00EA6342"/>
    <w:rsid w:val="00EC02BC"/>
    <w:rsid w:val="00EC02BF"/>
    <w:rsid w:val="00EC283E"/>
    <w:rsid w:val="00EC40EB"/>
    <w:rsid w:val="00EC7039"/>
    <w:rsid w:val="00ED09EB"/>
    <w:rsid w:val="00ED138D"/>
    <w:rsid w:val="00ED2753"/>
    <w:rsid w:val="00ED2857"/>
    <w:rsid w:val="00ED291D"/>
    <w:rsid w:val="00ED2E8A"/>
    <w:rsid w:val="00ED4BEF"/>
    <w:rsid w:val="00ED5413"/>
    <w:rsid w:val="00ED58EA"/>
    <w:rsid w:val="00ED685E"/>
    <w:rsid w:val="00ED7799"/>
    <w:rsid w:val="00EE0FAD"/>
    <w:rsid w:val="00EE246D"/>
    <w:rsid w:val="00EE3FED"/>
    <w:rsid w:val="00EE4923"/>
    <w:rsid w:val="00EE7669"/>
    <w:rsid w:val="00EE7714"/>
    <w:rsid w:val="00EF4456"/>
    <w:rsid w:val="00EF4FB5"/>
    <w:rsid w:val="00EF69F7"/>
    <w:rsid w:val="00F00C7D"/>
    <w:rsid w:val="00F038E0"/>
    <w:rsid w:val="00F073F0"/>
    <w:rsid w:val="00F11C6E"/>
    <w:rsid w:val="00F17FFD"/>
    <w:rsid w:val="00F232CB"/>
    <w:rsid w:val="00F25788"/>
    <w:rsid w:val="00F26658"/>
    <w:rsid w:val="00F268C0"/>
    <w:rsid w:val="00F276A3"/>
    <w:rsid w:val="00F31E56"/>
    <w:rsid w:val="00F33B99"/>
    <w:rsid w:val="00F34384"/>
    <w:rsid w:val="00F40E74"/>
    <w:rsid w:val="00F41E31"/>
    <w:rsid w:val="00F4262F"/>
    <w:rsid w:val="00F42AA7"/>
    <w:rsid w:val="00F53614"/>
    <w:rsid w:val="00F56249"/>
    <w:rsid w:val="00F56702"/>
    <w:rsid w:val="00F60B57"/>
    <w:rsid w:val="00F63D6C"/>
    <w:rsid w:val="00F65B47"/>
    <w:rsid w:val="00F667E3"/>
    <w:rsid w:val="00F668CD"/>
    <w:rsid w:val="00F67746"/>
    <w:rsid w:val="00F72CCC"/>
    <w:rsid w:val="00F81886"/>
    <w:rsid w:val="00F833AE"/>
    <w:rsid w:val="00F87282"/>
    <w:rsid w:val="00F90D83"/>
    <w:rsid w:val="00F95541"/>
    <w:rsid w:val="00F95A00"/>
    <w:rsid w:val="00FA20DE"/>
    <w:rsid w:val="00FA4221"/>
    <w:rsid w:val="00FB1638"/>
    <w:rsid w:val="00FB1832"/>
    <w:rsid w:val="00FB317B"/>
    <w:rsid w:val="00FB4CF9"/>
    <w:rsid w:val="00FB7232"/>
    <w:rsid w:val="00FC1113"/>
    <w:rsid w:val="00FC44E5"/>
    <w:rsid w:val="00FC7A29"/>
    <w:rsid w:val="00FD0CC5"/>
    <w:rsid w:val="00FD2CAA"/>
    <w:rsid w:val="00FE226C"/>
    <w:rsid w:val="00FE3435"/>
    <w:rsid w:val="00FE7232"/>
    <w:rsid w:val="00FF229D"/>
    <w:rsid w:val="00FF7D63"/>
    <w:rsid w:val="01339672"/>
    <w:rsid w:val="01EEEE46"/>
    <w:rsid w:val="0605396E"/>
    <w:rsid w:val="06E914AC"/>
    <w:rsid w:val="0791F911"/>
    <w:rsid w:val="085149F5"/>
    <w:rsid w:val="09FAACB0"/>
    <w:rsid w:val="0AD1F4EE"/>
    <w:rsid w:val="0BDF9EDF"/>
    <w:rsid w:val="0BF1B328"/>
    <w:rsid w:val="0CF883DA"/>
    <w:rsid w:val="0D3740B2"/>
    <w:rsid w:val="0D937BC6"/>
    <w:rsid w:val="0DA45DBB"/>
    <w:rsid w:val="0DEEF094"/>
    <w:rsid w:val="0F2D3379"/>
    <w:rsid w:val="1054D409"/>
    <w:rsid w:val="10B1B040"/>
    <w:rsid w:val="11938DFA"/>
    <w:rsid w:val="13632110"/>
    <w:rsid w:val="15BBFEBE"/>
    <w:rsid w:val="173C803A"/>
    <w:rsid w:val="192C26E9"/>
    <w:rsid w:val="1C04A81A"/>
    <w:rsid w:val="1D3D667B"/>
    <w:rsid w:val="1DCE4262"/>
    <w:rsid w:val="1F1BF7A0"/>
    <w:rsid w:val="1F349C78"/>
    <w:rsid w:val="2021F66A"/>
    <w:rsid w:val="2028A1BE"/>
    <w:rsid w:val="20602C63"/>
    <w:rsid w:val="212D6B3F"/>
    <w:rsid w:val="23FE2A40"/>
    <w:rsid w:val="2818CF34"/>
    <w:rsid w:val="281DA648"/>
    <w:rsid w:val="28F5156D"/>
    <w:rsid w:val="2AB5E6BB"/>
    <w:rsid w:val="2D20D914"/>
    <w:rsid w:val="304FBA76"/>
    <w:rsid w:val="305349F7"/>
    <w:rsid w:val="31D1D1A2"/>
    <w:rsid w:val="3258980A"/>
    <w:rsid w:val="37681E2E"/>
    <w:rsid w:val="38B9A86D"/>
    <w:rsid w:val="3BCA8DE2"/>
    <w:rsid w:val="3DF04002"/>
    <w:rsid w:val="3F86BA58"/>
    <w:rsid w:val="416396E5"/>
    <w:rsid w:val="41DCC2B3"/>
    <w:rsid w:val="42092654"/>
    <w:rsid w:val="4230C2CA"/>
    <w:rsid w:val="42EDCDB0"/>
    <w:rsid w:val="44C0B8DF"/>
    <w:rsid w:val="456A22A5"/>
    <w:rsid w:val="4598C722"/>
    <w:rsid w:val="466B505A"/>
    <w:rsid w:val="4B12275E"/>
    <w:rsid w:val="4B719163"/>
    <w:rsid w:val="4CC2A54F"/>
    <w:rsid w:val="4CE2DAC9"/>
    <w:rsid w:val="4E29B9F2"/>
    <w:rsid w:val="5018DF63"/>
    <w:rsid w:val="508C6DC9"/>
    <w:rsid w:val="50F00B82"/>
    <w:rsid w:val="51568CBA"/>
    <w:rsid w:val="5245045A"/>
    <w:rsid w:val="52FB6627"/>
    <w:rsid w:val="536656DD"/>
    <w:rsid w:val="53B1385B"/>
    <w:rsid w:val="55BE263F"/>
    <w:rsid w:val="572D12AF"/>
    <w:rsid w:val="58077CE6"/>
    <w:rsid w:val="5A08499F"/>
    <w:rsid w:val="5A54AE68"/>
    <w:rsid w:val="5A9EA2DE"/>
    <w:rsid w:val="5B0686FB"/>
    <w:rsid w:val="5B28478D"/>
    <w:rsid w:val="5CBD295B"/>
    <w:rsid w:val="5D4084F5"/>
    <w:rsid w:val="5EE7C1B0"/>
    <w:rsid w:val="60897A51"/>
    <w:rsid w:val="64013071"/>
    <w:rsid w:val="643A0CC0"/>
    <w:rsid w:val="66DCE365"/>
    <w:rsid w:val="683CCBAA"/>
    <w:rsid w:val="68683F95"/>
    <w:rsid w:val="6BA852AA"/>
    <w:rsid w:val="6C2079AF"/>
    <w:rsid w:val="6C884686"/>
    <w:rsid w:val="6CCB4455"/>
    <w:rsid w:val="6CE40DAC"/>
    <w:rsid w:val="6D52E99A"/>
    <w:rsid w:val="6DC03462"/>
    <w:rsid w:val="6E741580"/>
    <w:rsid w:val="716F7D3D"/>
    <w:rsid w:val="71D24D34"/>
    <w:rsid w:val="726B496E"/>
    <w:rsid w:val="72D581E6"/>
    <w:rsid w:val="73AFB3A6"/>
    <w:rsid w:val="740BCAA0"/>
    <w:rsid w:val="74BFD9F4"/>
    <w:rsid w:val="7551BA90"/>
    <w:rsid w:val="778D2D74"/>
    <w:rsid w:val="78410404"/>
    <w:rsid w:val="788040A7"/>
    <w:rsid w:val="78F0FF02"/>
    <w:rsid w:val="7E3549D6"/>
    <w:rsid w:val="7E53C58F"/>
    <w:rsid w:val="7EC19D3A"/>
    <w:rsid w:val="7F16E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980B3E"/>
  <w15:chartTrackingRefBased/>
  <w15:docId w15:val="{23DC9A66-C5D3-41B7-8345-191ECFD96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Heading1">
    <w:name w:val="heading 1"/>
    <w:next w:val="Text1"/>
    <w:link w:val="Heading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qFormat/>
    <w:rsid w:val="006547EF"/>
    <w:pPr>
      <w:keepNext/>
      <w:numPr>
        <w:ilvl w:val="1"/>
        <w:numId w:val="11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qFormat/>
    <w:rsid w:val="006547EF"/>
    <w:pPr>
      <w:keepNext/>
      <w:numPr>
        <w:numId w:val="27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6547EF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DefaultParagraphFont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Heading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Heading2Char">
    <w:name w:val="Heading 2 Char"/>
    <w:basedOn w:val="DefaultParagraphFont"/>
    <w:link w:val="Heading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al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DefaultParagraphFont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al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DefaultParagraphFont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al"/>
    <w:next w:val="Normal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47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48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49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17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18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19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Heading1Char">
    <w:name w:val="Heading 1 Char"/>
    <w:basedOn w:val="DefaultParagraphFont"/>
    <w:link w:val="Heading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6547EF"/>
    <w:rPr>
      <w:rFonts w:asciiTheme="minorHAnsi" w:hAnsiTheme="minorHAns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semiHidden/>
    <w:rsid w:val="006547EF"/>
    <w:rPr>
      <w:rFonts w:asciiTheme="minorHAnsi" w:hAnsiTheme="minorHAnsi"/>
      <w:sz w:val="22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6547EF"/>
    <w:rPr>
      <w:rFonts w:ascii="Arial" w:hAnsi="Arial" w:cs="Arial"/>
      <w:sz w:val="22"/>
      <w:szCs w:val="22"/>
    </w:rPr>
  </w:style>
  <w:style w:type="paragraph" w:styleId="NoSpacing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Header">
    <w:name w:val="header"/>
    <w:basedOn w:val="Normal"/>
    <w:link w:val="Header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6547EF"/>
    <w:rPr>
      <w:rFonts w:asciiTheme="minorHAnsi" w:hAnsiTheme="minorHAnsi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31"/>
      </w:numPr>
      <w:spacing w:before="180"/>
    </w:pPr>
    <w:rPr>
      <w:bCs/>
      <w:sz w:val="20"/>
      <w:szCs w:val="20"/>
    </w:rPr>
  </w:style>
  <w:style w:type="character" w:styleId="Emphasis">
    <w:name w:val="Emphasis"/>
    <w:aliases w:val="Zvýraznění"/>
    <w:basedOn w:val="DefaultParagraphFont"/>
    <w:uiPriority w:val="20"/>
    <w:qFormat/>
    <w:rsid w:val="00E22375"/>
    <w:rPr>
      <w:rFonts w:ascii="Atyp Colt CZ" w:hAnsi="Atyp Colt CZ"/>
      <w:b/>
      <w:sz w:val="20"/>
    </w:rPr>
  </w:style>
  <w:style w:type="paragraph" w:styleId="ListParagraph">
    <w:name w:val="List Paragraph"/>
    <w:basedOn w:val="Normal"/>
    <w:uiPriority w:val="34"/>
    <w:rsid w:val="0059405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03F9"/>
    <w:rPr>
      <w:rFonts w:ascii="Atyp Colt CZ" w:hAnsi="Atyp Colt CZ"/>
    </w:rPr>
  </w:style>
  <w:style w:type="character" w:styleId="FootnoteReference">
    <w:name w:val="footnote reference"/>
    <w:basedOn w:val="DefaultParagraphFont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FootnoteText"/>
    <w:qFormat/>
    <w:rsid w:val="000F12DC"/>
    <w:rPr>
      <w:sz w:val="14"/>
      <w:szCs w:val="14"/>
    </w:rPr>
  </w:style>
  <w:style w:type="character" w:styleId="Hyperlink">
    <w:name w:val="Hyperlink"/>
    <w:basedOn w:val="DefaultParagraphFont"/>
    <w:uiPriority w:val="99"/>
    <w:unhideWhenUsed/>
    <w:rsid w:val="004658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58A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055AA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76798"/>
    <w:rPr>
      <w:rFonts w:ascii="Atyp Colt CZ" w:hAnsi="Atyp Colt CZ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12F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2FD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2FD1"/>
    <w:rPr>
      <w:rFonts w:ascii="Atyp Colt CZ" w:hAnsi="Atyp Colt C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2F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2FD1"/>
    <w:rPr>
      <w:rFonts w:ascii="Atyp Colt CZ" w:hAnsi="Atyp Colt CZ"/>
      <w:b/>
      <w:bCs/>
    </w:rPr>
  </w:style>
  <w:style w:type="paragraph" w:styleId="NormalWeb">
    <w:name w:val="Normal (Web)"/>
    <w:basedOn w:val="Normal"/>
    <w:uiPriority w:val="99"/>
    <w:semiHidden/>
    <w:unhideWhenUsed/>
    <w:rsid w:val="00021F05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36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ndrej.cincura\Downloads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9FD66F513F23418FC708EF9420080B" ma:contentTypeVersion="18" ma:contentTypeDescription="Create a new document." ma:contentTypeScope="" ma:versionID="51fadaf9c1a845c2eb23742e8c95c573">
  <xsd:schema xmlns:xsd="http://www.w3.org/2001/XMLSchema" xmlns:xs="http://www.w3.org/2001/XMLSchema" xmlns:p="http://schemas.microsoft.com/office/2006/metadata/properties" xmlns:ns2="b26b8038-caa2-491b-9376-9198a0bcb21d" xmlns:ns3="28f2d34d-7172-4702-a718-7127f9229401" targetNamespace="http://schemas.microsoft.com/office/2006/metadata/properties" ma:root="true" ma:fieldsID="7b6c3d71591732e9e3cdd8bf9f708a10" ns2:_="" ns3:_="">
    <xsd:import namespace="b26b8038-caa2-491b-9376-9198a0bcb21d"/>
    <xsd:import namespace="28f2d34d-7172-4702-a718-7127f92294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b8038-caa2-491b-9376-9198a0bcb2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6f637d8-78eb-4e91-9775-a06f870b40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2d34d-7172-4702-a718-7127f922940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25c97d-e3e8-44cf-9043-a79f089d561a}" ma:internalName="TaxCatchAll" ma:showField="CatchAllData" ma:web="28f2d34d-7172-4702-a718-7127f92294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f2d34d-7172-4702-a718-7127f9229401" xsi:nil="true"/>
    <lcf76f155ced4ddcb4097134ff3c332f xmlns="b26b8038-caa2-491b-9376-9198a0bcb21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4125E-2E3E-4A51-8CF5-F734A3804B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6b8038-caa2-491b-9376-9198a0bcb21d"/>
    <ds:schemaRef ds:uri="28f2d34d-7172-4702-a718-7127f92294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  <ds:schemaRef ds:uri="28f2d34d-7172-4702-a718-7127f9229401"/>
    <ds:schemaRef ds:uri="b26b8038-caa2-491b-9376-9198a0bcb21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20220412_ColtCZ_Template_Word_Document.dotm</Template>
  <TotalTime>337</TotalTime>
  <Pages>1</Pages>
  <Words>538</Words>
  <Characters>3070</Characters>
  <Application>Microsoft Office Word</Application>
  <DocSecurity>4</DocSecurity>
  <Lines>25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Jon Jan</cp:lastModifiedBy>
  <cp:revision>107</cp:revision>
  <cp:lastPrinted>2023-05-19T01:15:00Z</cp:lastPrinted>
  <dcterms:created xsi:type="dcterms:W3CDTF">2026-02-26T10:53:00Z</dcterms:created>
  <dcterms:modified xsi:type="dcterms:W3CDTF">2026-03-19T12:17:00Z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0x010100119FD66F513F23418FC708EF9420080B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