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316DD" w14:textId="06D806DE" w:rsidR="002655AD" w:rsidRPr="003B4324" w:rsidRDefault="002655AD" w:rsidP="000B3281">
      <w:pPr>
        <w:pStyle w:val="Nazev"/>
        <w:jc w:val="center"/>
        <w:rPr>
          <w:lang w:val="en-US"/>
        </w:rPr>
      </w:pPr>
      <w:r w:rsidRPr="00321845">
        <w:rPr>
          <w:lang w:val="en-GB"/>
        </w:rPr>
        <w:t>Colt CZ Group</w:t>
      </w:r>
      <w:r w:rsidR="000B3281">
        <w:rPr>
          <w:lang w:val="en-GB"/>
        </w:rPr>
        <w:t xml:space="preserve"> </w:t>
      </w:r>
      <w:r w:rsidR="003B4324" w:rsidRPr="003B4324">
        <w:rPr>
          <w:lang w:val="en-GB"/>
        </w:rPr>
        <w:t xml:space="preserve">signed </w:t>
      </w:r>
      <w:r w:rsidR="000A3325">
        <w:rPr>
          <w:lang w:val="en-GB"/>
        </w:rPr>
        <w:t>a</w:t>
      </w:r>
      <w:r w:rsidR="003B4324" w:rsidRPr="003B4324">
        <w:rPr>
          <w:lang w:val="en-GB"/>
        </w:rPr>
        <w:t xml:space="preserve"> joint venture agreement </w:t>
      </w:r>
      <w:r w:rsidR="000B3281" w:rsidRPr="000B3281">
        <w:rPr>
          <w:lang w:val="en-GB"/>
        </w:rPr>
        <w:t>in Hungary</w:t>
      </w:r>
      <w:r w:rsidRPr="00321845">
        <w:rPr>
          <w:lang w:val="en-GB"/>
        </w:rPr>
        <w:t xml:space="preserve"> </w:t>
      </w:r>
    </w:p>
    <w:p w14:paraId="34492D59" w14:textId="6442A6F2" w:rsidR="003B4324" w:rsidRPr="00B540D9" w:rsidRDefault="002655AD" w:rsidP="003B4324">
      <w:pPr>
        <w:rPr>
          <w:lang w:val="en-US"/>
        </w:rPr>
      </w:pPr>
      <w:r w:rsidRPr="00321845">
        <w:rPr>
          <w:b/>
          <w:bCs/>
          <w:szCs w:val="20"/>
          <w:lang w:val="en-GB"/>
        </w:rPr>
        <w:t xml:space="preserve">Prague </w:t>
      </w:r>
      <w:r w:rsidR="003B5BA9">
        <w:rPr>
          <w:b/>
          <w:bCs/>
          <w:szCs w:val="20"/>
          <w:lang w:val="en-GB"/>
        </w:rPr>
        <w:t>(</w:t>
      </w:r>
      <w:r w:rsidRPr="003B5BA9">
        <w:rPr>
          <w:b/>
          <w:bCs/>
          <w:szCs w:val="20"/>
          <w:lang w:val="en-GB"/>
        </w:rPr>
        <w:t xml:space="preserve">December </w:t>
      </w:r>
      <w:r w:rsidR="003061A0">
        <w:rPr>
          <w:b/>
          <w:bCs/>
          <w:szCs w:val="20"/>
          <w:lang w:val="en-GB"/>
        </w:rPr>
        <w:t>22</w:t>
      </w:r>
      <w:r w:rsidRPr="003B5BA9">
        <w:rPr>
          <w:b/>
          <w:bCs/>
          <w:szCs w:val="20"/>
          <w:lang w:val="en-GB"/>
        </w:rPr>
        <w:t>,</w:t>
      </w:r>
      <w:r w:rsidRPr="00321845">
        <w:rPr>
          <w:b/>
          <w:bCs/>
          <w:szCs w:val="20"/>
          <w:lang w:val="en-GB"/>
        </w:rPr>
        <w:t xml:space="preserve"> 2022</w:t>
      </w:r>
      <w:r w:rsidR="003B5BA9">
        <w:rPr>
          <w:b/>
          <w:bCs/>
          <w:szCs w:val="20"/>
          <w:lang w:val="en-GB"/>
        </w:rPr>
        <w:t>)</w:t>
      </w:r>
      <w:r w:rsidRPr="00321845">
        <w:rPr>
          <w:szCs w:val="20"/>
          <w:lang w:val="en-GB"/>
        </w:rPr>
        <w:t xml:space="preserve"> – </w:t>
      </w:r>
      <w:r w:rsidR="003B4324" w:rsidRPr="00B540D9">
        <w:rPr>
          <w:lang w:val="en-US"/>
        </w:rPr>
        <w:t xml:space="preserve">Colt CZ Group SE hereby announces that on December </w:t>
      </w:r>
      <w:r w:rsidR="003B4324">
        <w:rPr>
          <w:lang w:val="en-US"/>
        </w:rPr>
        <w:t xml:space="preserve">22, </w:t>
      </w:r>
      <w:r w:rsidR="003B4324" w:rsidRPr="00B540D9">
        <w:rPr>
          <w:lang w:val="en-US"/>
        </w:rPr>
        <w:t>2022, it signed a Joint Venture Agreement (</w:t>
      </w:r>
      <w:r w:rsidR="003B4324">
        <w:rPr>
          <w:lang w:val="en-US"/>
        </w:rPr>
        <w:t>“</w:t>
      </w:r>
      <w:proofErr w:type="gramStart"/>
      <w:r w:rsidR="003B4324" w:rsidRPr="00B540D9">
        <w:rPr>
          <w:lang w:val="en-US"/>
        </w:rPr>
        <w:t>JVA“</w:t>
      </w:r>
      <w:proofErr w:type="gramEnd"/>
      <w:r w:rsidR="003B4324" w:rsidRPr="00B540D9">
        <w:rPr>
          <w:lang w:val="en-US"/>
        </w:rPr>
        <w:t xml:space="preserve">) with </w:t>
      </w:r>
      <w:r w:rsidR="003B4324" w:rsidRPr="009F020B">
        <w:rPr>
          <w:lang w:val="en-US"/>
        </w:rPr>
        <w:t>N7 Holding Ltd., a state</w:t>
      </w:r>
      <w:r w:rsidR="003B4324">
        <w:rPr>
          <w:lang w:val="en-US"/>
        </w:rPr>
        <w:t>-</w:t>
      </w:r>
      <w:r w:rsidR="003B4324" w:rsidRPr="009F020B">
        <w:rPr>
          <w:lang w:val="en-US"/>
        </w:rPr>
        <w:t>owned Hungarian company</w:t>
      </w:r>
      <w:r w:rsidR="003B4324" w:rsidRPr="00B540D9">
        <w:rPr>
          <w:lang w:val="en-US"/>
        </w:rPr>
        <w:t>. Under the JVA, both parties plan to establish a joint stock company (</w:t>
      </w:r>
      <w:r w:rsidR="003B4324">
        <w:rPr>
          <w:lang w:val="en-US"/>
        </w:rPr>
        <w:t>“</w:t>
      </w:r>
      <w:proofErr w:type="gramStart"/>
      <w:r w:rsidR="003B4324" w:rsidRPr="00B540D9">
        <w:rPr>
          <w:lang w:val="en-US"/>
        </w:rPr>
        <w:t>JV“</w:t>
      </w:r>
      <w:proofErr w:type="gramEnd"/>
      <w:r w:rsidR="003B4324" w:rsidRPr="00B540D9">
        <w:rPr>
          <w:lang w:val="en-US"/>
        </w:rPr>
        <w:t xml:space="preserve">) Colt CZ Hungary. </w:t>
      </w:r>
      <w:bookmarkStart w:id="0" w:name="_Hlk122514695"/>
      <w:r w:rsidR="003B4324" w:rsidRPr="00B540D9">
        <w:rPr>
          <w:lang w:val="en-US"/>
        </w:rPr>
        <w:t xml:space="preserve">Colt CZ Group will own a 51% stake in the JV and the Hungarian government a 49% stake. </w:t>
      </w:r>
      <w:bookmarkEnd w:id="0"/>
    </w:p>
    <w:p w14:paraId="765D8AE4" w14:textId="0DDD2C72" w:rsidR="003B4324" w:rsidRDefault="003B4324" w:rsidP="003B4324">
      <w:pPr>
        <w:rPr>
          <w:lang w:val="en-US"/>
        </w:rPr>
      </w:pPr>
      <w:bookmarkStart w:id="1" w:name="_Hlk122514958"/>
      <w:r w:rsidRPr="00B540D9">
        <w:rPr>
          <w:lang w:val="en-US"/>
        </w:rPr>
        <w:t xml:space="preserve">The establishment of the JV should further enhance the existing cooperation between Colt CZ Group and the government of Hungary under the framework of technology transfer from 2018. </w:t>
      </w:r>
      <w:r w:rsidRPr="00C54842">
        <w:rPr>
          <w:color w:val="000000" w:themeColor="text1"/>
          <w:lang w:val="en-US"/>
        </w:rPr>
        <w:t xml:space="preserve">The </w:t>
      </w:r>
      <w:r w:rsidR="000A3325" w:rsidRPr="00C54842">
        <w:rPr>
          <w:color w:val="000000" w:themeColor="text1"/>
          <w:lang w:val="en-US"/>
        </w:rPr>
        <w:t>a</w:t>
      </w:r>
      <w:r w:rsidRPr="00C54842">
        <w:rPr>
          <w:color w:val="000000" w:themeColor="text1"/>
          <w:lang w:val="en-US"/>
        </w:rPr>
        <w:t xml:space="preserve">im of the JV is to establish a small arms production facility on the Hungarian soil to provide military-grade firearms for the Hungarian Armed Forces. </w:t>
      </w:r>
      <w:r w:rsidRPr="00B540D9">
        <w:rPr>
          <w:lang w:val="en-US"/>
        </w:rPr>
        <w:t>The incorporation of the JV is subject to regulatory approvals and other permissions in Hungary and is expected to become effective in Q1/Q2 2023.</w:t>
      </w:r>
    </w:p>
    <w:bookmarkEnd w:id="1"/>
    <w:p w14:paraId="431BFC45" w14:textId="29FC7B7F" w:rsidR="001C135E" w:rsidRDefault="003E472C" w:rsidP="002655AD">
      <w:pPr>
        <w:spacing w:after="0"/>
        <w:rPr>
          <w:b/>
          <w:bCs/>
          <w:szCs w:val="20"/>
          <w:lang w:val="en-GB"/>
        </w:rPr>
      </w:pPr>
      <w:r>
        <w:rPr>
          <w:i/>
          <w:iCs/>
          <w:szCs w:val="20"/>
          <w:lang w:val="en-GB"/>
        </w:rPr>
        <w:t>“</w:t>
      </w:r>
      <w:r w:rsidR="007929F4">
        <w:rPr>
          <w:i/>
          <w:iCs/>
          <w:szCs w:val="20"/>
          <w:lang w:val="en-GB"/>
        </w:rPr>
        <w:t xml:space="preserve">I would like to extend my thanks </w:t>
      </w:r>
      <w:r w:rsidR="00B50482">
        <w:rPr>
          <w:i/>
          <w:iCs/>
          <w:szCs w:val="20"/>
          <w:lang w:val="en-GB"/>
        </w:rPr>
        <w:t>to our Hungarian partners for</w:t>
      </w:r>
      <w:r w:rsidR="003061A0">
        <w:rPr>
          <w:i/>
          <w:iCs/>
          <w:szCs w:val="20"/>
          <w:lang w:val="en-GB"/>
        </w:rPr>
        <w:t xml:space="preserve"> their continued trust and long-term cooperation, which we are now </w:t>
      </w:r>
      <w:r w:rsidR="00DC4862">
        <w:rPr>
          <w:i/>
          <w:iCs/>
          <w:szCs w:val="20"/>
          <w:lang w:val="en-GB"/>
        </w:rPr>
        <w:t>moving</w:t>
      </w:r>
      <w:r w:rsidR="003061A0">
        <w:rPr>
          <w:i/>
          <w:iCs/>
          <w:szCs w:val="20"/>
          <w:lang w:val="en-GB"/>
        </w:rPr>
        <w:t xml:space="preserve"> to </w:t>
      </w:r>
      <w:r w:rsidR="00DC4862">
        <w:rPr>
          <w:i/>
          <w:iCs/>
          <w:szCs w:val="20"/>
          <w:lang w:val="en-GB"/>
        </w:rPr>
        <w:t>the next</w:t>
      </w:r>
      <w:r w:rsidR="003061A0">
        <w:rPr>
          <w:i/>
          <w:iCs/>
          <w:szCs w:val="20"/>
          <w:lang w:val="en-GB"/>
        </w:rPr>
        <w:t xml:space="preserve"> level. </w:t>
      </w:r>
      <w:r w:rsidR="0016313F" w:rsidRPr="0016313F">
        <w:rPr>
          <w:i/>
          <w:iCs/>
          <w:szCs w:val="20"/>
          <w:lang w:val="en-GB"/>
        </w:rPr>
        <w:t xml:space="preserve">The established JV will operate the </w:t>
      </w:r>
      <w:r w:rsidR="0016313F" w:rsidRPr="0016313F">
        <w:rPr>
          <w:i/>
          <w:iCs/>
          <w:szCs w:val="20"/>
          <w:lang w:val="en-GB"/>
        </w:rPr>
        <w:t>state-of-the-art</w:t>
      </w:r>
      <w:r w:rsidR="0016313F" w:rsidRPr="0016313F">
        <w:rPr>
          <w:i/>
          <w:iCs/>
          <w:szCs w:val="20"/>
          <w:lang w:val="en-GB"/>
        </w:rPr>
        <w:t xml:space="preserve"> facility </w:t>
      </w:r>
      <w:r w:rsidR="0016313F">
        <w:rPr>
          <w:i/>
          <w:iCs/>
          <w:szCs w:val="20"/>
          <w:lang w:val="en-GB"/>
        </w:rPr>
        <w:t xml:space="preserve">in which </w:t>
      </w:r>
      <w:r w:rsidR="0016313F" w:rsidRPr="0016313F">
        <w:rPr>
          <w:i/>
          <w:iCs/>
          <w:szCs w:val="20"/>
          <w:lang w:val="en-GB"/>
        </w:rPr>
        <w:t xml:space="preserve">the Hungarian state invested over </w:t>
      </w:r>
      <w:r w:rsidR="0016313F">
        <w:rPr>
          <w:i/>
          <w:iCs/>
          <w:szCs w:val="20"/>
          <w:lang w:val="en-GB"/>
        </w:rPr>
        <w:t>the past three years</w:t>
      </w:r>
      <w:r w:rsidR="0016313F" w:rsidRPr="0016313F">
        <w:rPr>
          <w:i/>
          <w:iCs/>
          <w:szCs w:val="20"/>
          <w:lang w:val="en-GB"/>
        </w:rPr>
        <w:t>.</w:t>
      </w:r>
      <w:r w:rsidR="0016313F">
        <w:rPr>
          <w:i/>
          <w:iCs/>
          <w:szCs w:val="20"/>
          <w:lang w:val="en-GB"/>
        </w:rPr>
        <w:t xml:space="preserve"> </w:t>
      </w:r>
      <w:r w:rsidR="00DC4862">
        <w:rPr>
          <w:i/>
          <w:iCs/>
          <w:szCs w:val="20"/>
          <w:lang w:val="en-GB"/>
        </w:rPr>
        <w:t>Our common goal is to rearm the Hungarian Armed Forces with modern small arms and to help Hungary build its own production capacity in this field. We are proud that Hungary has chosen our company as a partner for this strategic project</w:t>
      </w:r>
      <w:r w:rsidR="00190645">
        <w:rPr>
          <w:i/>
          <w:iCs/>
          <w:szCs w:val="20"/>
          <w:lang w:val="en-GB"/>
        </w:rPr>
        <w:t>,</w:t>
      </w:r>
      <w:r w:rsidR="00E47822">
        <w:rPr>
          <w:i/>
          <w:iCs/>
          <w:szCs w:val="20"/>
          <w:lang w:val="en-GB"/>
        </w:rPr>
        <w:t>”</w:t>
      </w:r>
      <w:r w:rsidR="00190645">
        <w:rPr>
          <w:i/>
          <w:iCs/>
          <w:szCs w:val="20"/>
          <w:lang w:val="en-GB"/>
        </w:rPr>
        <w:t xml:space="preserve"> </w:t>
      </w:r>
      <w:r w:rsidR="00E47822" w:rsidRPr="00E47822">
        <w:rPr>
          <w:szCs w:val="20"/>
          <w:lang w:val="en-GB"/>
        </w:rPr>
        <w:t xml:space="preserve">says </w:t>
      </w:r>
      <w:r w:rsidR="00E47822" w:rsidRPr="00E47822">
        <w:rPr>
          <w:b/>
          <w:bCs/>
          <w:szCs w:val="20"/>
          <w:lang w:val="en-GB"/>
        </w:rPr>
        <w:t>Jan Drahota, CEO and Chairman of the Board of Directors of Colt CZ Group.</w:t>
      </w:r>
    </w:p>
    <w:p w14:paraId="0D5C6B03" w14:textId="32133771" w:rsidR="000B3281" w:rsidRDefault="007929F4" w:rsidP="002655AD">
      <w:pPr>
        <w:spacing w:after="0"/>
        <w:rPr>
          <w:szCs w:val="20"/>
          <w:lang w:val="en-GB"/>
        </w:rPr>
      </w:pPr>
      <w:r>
        <w:rPr>
          <w:szCs w:val="20"/>
          <w:lang w:val="en-GB"/>
        </w:rPr>
        <w:t xml:space="preserve">In the joint venture company, </w:t>
      </w:r>
      <w:r w:rsidR="000F135C">
        <w:rPr>
          <w:szCs w:val="20"/>
          <w:lang w:val="en-GB"/>
        </w:rPr>
        <w:t xml:space="preserve">the </w:t>
      </w:r>
      <w:r w:rsidR="001C135E">
        <w:rPr>
          <w:szCs w:val="20"/>
          <w:lang w:val="en-GB"/>
        </w:rPr>
        <w:t xml:space="preserve">Hungarian side </w:t>
      </w:r>
      <w:r w:rsidR="000F135C">
        <w:rPr>
          <w:szCs w:val="20"/>
          <w:lang w:val="en-GB"/>
        </w:rPr>
        <w:t>will</w:t>
      </w:r>
      <w:r>
        <w:rPr>
          <w:szCs w:val="20"/>
          <w:lang w:val="en-GB"/>
        </w:rPr>
        <w:t xml:space="preserve"> provide </w:t>
      </w:r>
      <w:r w:rsidR="000F135C">
        <w:rPr>
          <w:szCs w:val="20"/>
          <w:lang w:val="en-GB"/>
        </w:rPr>
        <w:t xml:space="preserve">the production facility, </w:t>
      </w:r>
      <w:r>
        <w:rPr>
          <w:szCs w:val="20"/>
          <w:lang w:val="en-GB"/>
        </w:rPr>
        <w:t>manufacturing technologies</w:t>
      </w:r>
      <w:r w:rsidR="000F135C">
        <w:rPr>
          <w:szCs w:val="20"/>
          <w:lang w:val="en-GB"/>
        </w:rPr>
        <w:t>,</w:t>
      </w:r>
      <w:r>
        <w:rPr>
          <w:szCs w:val="20"/>
          <w:lang w:val="en-GB"/>
        </w:rPr>
        <w:t xml:space="preserve"> and qualified work</w:t>
      </w:r>
      <w:r w:rsidR="000F135C">
        <w:rPr>
          <w:szCs w:val="20"/>
          <w:lang w:val="en-GB"/>
        </w:rPr>
        <w:t>force</w:t>
      </w:r>
      <w:r>
        <w:rPr>
          <w:szCs w:val="20"/>
          <w:lang w:val="en-GB"/>
        </w:rPr>
        <w:t xml:space="preserve">. Colt CZ Group will </w:t>
      </w:r>
      <w:r w:rsidR="000F135C">
        <w:rPr>
          <w:szCs w:val="20"/>
          <w:lang w:val="en-GB"/>
        </w:rPr>
        <w:t>provide</w:t>
      </w:r>
      <w:r>
        <w:rPr>
          <w:szCs w:val="20"/>
          <w:lang w:val="en-GB"/>
        </w:rPr>
        <w:t xml:space="preserve"> its manufacturing know-how</w:t>
      </w:r>
      <w:r w:rsidR="000F135C">
        <w:rPr>
          <w:szCs w:val="20"/>
          <w:lang w:val="en-GB"/>
        </w:rPr>
        <w:t>,</w:t>
      </w:r>
      <w:r>
        <w:rPr>
          <w:szCs w:val="20"/>
          <w:lang w:val="en-GB"/>
        </w:rPr>
        <w:t xml:space="preserve"> supply chain</w:t>
      </w:r>
      <w:r w:rsidR="000F135C">
        <w:rPr>
          <w:szCs w:val="20"/>
          <w:lang w:val="en-GB"/>
        </w:rPr>
        <w:t>, and access to its vast commercial network</w:t>
      </w:r>
      <w:r w:rsidR="001C135E">
        <w:rPr>
          <w:szCs w:val="20"/>
          <w:lang w:val="en-GB"/>
        </w:rPr>
        <w:t>.</w:t>
      </w:r>
    </w:p>
    <w:p w14:paraId="71911205" w14:textId="67238F31" w:rsidR="000F135C" w:rsidRPr="002D5597" w:rsidRDefault="000F135C" w:rsidP="000F135C">
      <w:pPr>
        <w:spacing w:after="0"/>
        <w:rPr>
          <w:szCs w:val="20"/>
          <w:lang w:val="en-GB"/>
        </w:rPr>
      </w:pPr>
      <w:r>
        <w:rPr>
          <w:szCs w:val="20"/>
          <w:lang w:val="en-GB"/>
        </w:rPr>
        <w:t xml:space="preserve">This joint venture </w:t>
      </w:r>
      <w:r w:rsidR="00CE1F83">
        <w:rPr>
          <w:szCs w:val="20"/>
          <w:lang w:val="en-GB"/>
        </w:rPr>
        <w:t>follows the successful cooperation under</w:t>
      </w:r>
      <w:r>
        <w:rPr>
          <w:szCs w:val="20"/>
          <w:lang w:val="en-GB"/>
        </w:rPr>
        <w:t xml:space="preserve"> </w:t>
      </w:r>
      <w:r w:rsidR="00CE1F83">
        <w:rPr>
          <w:szCs w:val="20"/>
          <w:lang w:val="en-GB"/>
        </w:rPr>
        <w:t>the</w:t>
      </w:r>
      <w:r>
        <w:rPr>
          <w:szCs w:val="20"/>
          <w:lang w:val="en-GB"/>
        </w:rPr>
        <w:t xml:space="preserve"> </w:t>
      </w:r>
      <w:r w:rsidR="00CE1F83">
        <w:rPr>
          <w:szCs w:val="20"/>
          <w:lang w:val="en-GB"/>
        </w:rPr>
        <w:t xml:space="preserve">transfer of technology </w:t>
      </w:r>
      <w:r>
        <w:rPr>
          <w:szCs w:val="20"/>
          <w:lang w:val="en-GB"/>
        </w:rPr>
        <w:t xml:space="preserve">framework agreement signed in 2018 between Colt CZ Group and the Hungarian state, which purchased licenses to assemble and manufacture four products from the </w:t>
      </w:r>
      <w:proofErr w:type="spellStart"/>
      <w:r>
        <w:rPr>
          <w:szCs w:val="20"/>
          <w:lang w:val="en-GB"/>
        </w:rPr>
        <w:t>Česká</w:t>
      </w:r>
      <w:proofErr w:type="spellEnd"/>
      <w:r>
        <w:rPr>
          <w:szCs w:val="20"/>
          <w:lang w:val="en-GB"/>
        </w:rPr>
        <w:t xml:space="preserve"> </w:t>
      </w:r>
      <w:proofErr w:type="spellStart"/>
      <w:r>
        <w:rPr>
          <w:szCs w:val="20"/>
          <w:lang w:val="en-GB"/>
        </w:rPr>
        <w:t>zbrojovka</w:t>
      </w:r>
      <w:proofErr w:type="spellEnd"/>
      <w:r>
        <w:rPr>
          <w:szCs w:val="20"/>
          <w:lang w:val="en-GB"/>
        </w:rPr>
        <w:t xml:space="preserve"> portfolio – the CZ P-07 and P-09 pistols, the </w:t>
      </w:r>
      <w:r w:rsidRPr="002D5597">
        <w:rPr>
          <w:szCs w:val="20"/>
          <w:lang w:val="en-GB"/>
        </w:rPr>
        <w:t>CZ Scorpion EVO 3</w:t>
      </w:r>
      <w:r>
        <w:rPr>
          <w:szCs w:val="20"/>
          <w:lang w:val="en-GB"/>
        </w:rPr>
        <w:t xml:space="preserve"> carbines, and the CZ BREN 2 rifles. </w:t>
      </w:r>
      <w:r>
        <w:rPr>
          <w:lang w:val="en-GB"/>
        </w:rPr>
        <w:t>The project</w:t>
      </w:r>
      <w:r>
        <w:rPr>
          <w:lang w:val="en-US"/>
        </w:rPr>
        <w:t xml:space="preserve"> has been running </w:t>
      </w:r>
      <w:r>
        <w:rPr>
          <w:szCs w:val="20"/>
          <w:lang w:val="en-GB"/>
        </w:rPr>
        <w:t xml:space="preserve">in the state-owned </w:t>
      </w:r>
      <w:r w:rsidRPr="000F135C">
        <w:rPr>
          <w:szCs w:val="20"/>
          <w:lang w:val="en-GB"/>
        </w:rPr>
        <w:t>M.o.D. ARZENÁL</w:t>
      </w:r>
      <w:r>
        <w:rPr>
          <w:szCs w:val="20"/>
          <w:lang w:val="en-GB"/>
        </w:rPr>
        <w:t xml:space="preserve"> plant in </w:t>
      </w:r>
      <w:proofErr w:type="spellStart"/>
      <w:r w:rsidRPr="00AD1674">
        <w:rPr>
          <w:szCs w:val="20"/>
          <w:lang w:val="en-GB"/>
        </w:rPr>
        <w:t>Kiskunfélegyháza</w:t>
      </w:r>
      <w:proofErr w:type="spellEnd"/>
      <w:r>
        <w:rPr>
          <w:lang w:val="en-US"/>
        </w:rPr>
        <w:t>.</w:t>
      </w:r>
    </w:p>
    <w:p w14:paraId="5513D62D" w14:textId="77777777" w:rsidR="000F135C" w:rsidRDefault="000F135C" w:rsidP="002655AD">
      <w:pPr>
        <w:spacing w:after="0"/>
        <w:rPr>
          <w:szCs w:val="20"/>
          <w:lang w:val="en-GB"/>
        </w:rPr>
      </w:pPr>
    </w:p>
    <w:p w14:paraId="0969EE28" w14:textId="77777777" w:rsidR="002655AD" w:rsidRPr="00321845" w:rsidRDefault="002655AD" w:rsidP="002655AD">
      <w:pPr>
        <w:spacing w:after="0"/>
        <w:rPr>
          <w:b/>
          <w:szCs w:val="20"/>
          <w:lang w:val="en-GB"/>
        </w:rPr>
      </w:pPr>
      <w:r w:rsidRPr="00321845">
        <w:rPr>
          <w:b/>
          <w:szCs w:val="20"/>
          <w:lang w:val="en-GB"/>
        </w:rPr>
        <w:t>About Colt CZ Group SE</w:t>
      </w:r>
    </w:p>
    <w:p w14:paraId="3FE23B90" w14:textId="77777777" w:rsidR="002655AD" w:rsidRPr="00321845" w:rsidRDefault="002655AD" w:rsidP="002655AD">
      <w:pPr>
        <w:spacing w:after="0"/>
        <w:rPr>
          <w:bCs/>
          <w:szCs w:val="20"/>
          <w:lang w:val="en-GB"/>
        </w:rPr>
      </w:pPr>
      <w:r w:rsidRPr="00321845">
        <w:rPr>
          <w:bCs/>
          <w:szCs w:val="20"/>
          <w:lang w:val="en-GB"/>
        </w:rPr>
        <w:t xml:space="preserve">Colt CZ Group (Colt CZ) is one of the leading producers of firearms for military and law enforcement, personal </w:t>
      </w:r>
      <w:proofErr w:type="spellStart"/>
      <w:r w:rsidRPr="00321845">
        <w:rPr>
          <w:bCs/>
          <w:szCs w:val="20"/>
          <w:lang w:val="en-GB"/>
        </w:rPr>
        <w:t>defense</w:t>
      </w:r>
      <w:proofErr w:type="spellEnd"/>
      <w:r w:rsidRPr="00321845">
        <w:rPr>
          <w:bCs/>
          <w:szCs w:val="20"/>
          <w:lang w:val="en-GB"/>
        </w:rPr>
        <w:t>, hunting, sport shooting, and other commercial use. It markets and sells its products mainly under the Colt, CZ (</w:t>
      </w:r>
      <w:proofErr w:type="spellStart"/>
      <w:r w:rsidRPr="00321845">
        <w:rPr>
          <w:bCs/>
          <w:szCs w:val="20"/>
          <w:lang w:val="en-GB"/>
        </w:rPr>
        <w:t>Česká</w:t>
      </w:r>
      <w:proofErr w:type="spellEnd"/>
      <w:r w:rsidRPr="00321845">
        <w:rPr>
          <w:bCs/>
          <w:szCs w:val="20"/>
          <w:lang w:val="en-GB"/>
        </w:rPr>
        <w:t xml:space="preserve"> </w:t>
      </w:r>
      <w:proofErr w:type="spellStart"/>
      <w:r w:rsidRPr="00321845">
        <w:rPr>
          <w:bCs/>
          <w:szCs w:val="20"/>
          <w:lang w:val="en-GB"/>
        </w:rPr>
        <w:t>zbrojovka</w:t>
      </w:r>
      <w:proofErr w:type="spellEnd"/>
      <w:r w:rsidRPr="00321845">
        <w:rPr>
          <w:bCs/>
          <w:szCs w:val="20"/>
          <w:lang w:val="en-GB"/>
        </w:rPr>
        <w:t>), Colt Canada, CZ-USA, Dan Wesson, Spuhr, and 4M Systems brands.</w:t>
      </w:r>
    </w:p>
    <w:p w14:paraId="6513E4A4" w14:textId="77777777" w:rsidR="002655AD" w:rsidRPr="00321845" w:rsidRDefault="002655AD" w:rsidP="002655AD">
      <w:pPr>
        <w:spacing w:after="0"/>
        <w:rPr>
          <w:bCs/>
          <w:szCs w:val="20"/>
          <w:lang w:val="en-GB"/>
        </w:rPr>
      </w:pPr>
      <w:r w:rsidRPr="00321845">
        <w:rPr>
          <w:bCs/>
          <w:szCs w:val="20"/>
          <w:lang w:val="en-GB"/>
        </w:rPr>
        <w:t xml:space="preserve">Colt CZ is headquartered in the Czech Republic and has production facilities in the Czech Republic, the United States, Canada, and Sweden. It employs more than 2,000 people in the Czech Republic, the USA, Canada, Sweden, and Germany. Colt CZ is owned by </w:t>
      </w:r>
      <w:proofErr w:type="spellStart"/>
      <w:r w:rsidRPr="00321845">
        <w:rPr>
          <w:bCs/>
          <w:szCs w:val="20"/>
          <w:lang w:val="en-GB"/>
        </w:rPr>
        <w:t>Česká</w:t>
      </w:r>
      <w:proofErr w:type="spellEnd"/>
      <w:r w:rsidRPr="00321845">
        <w:rPr>
          <w:bCs/>
          <w:szCs w:val="20"/>
          <w:lang w:val="en-GB"/>
        </w:rPr>
        <w:t xml:space="preserve"> </w:t>
      </w:r>
      <w:proofErr w:type="spellStart"/>
      <w:r w:rsidRPr="00321845">
        <w:rPr>
          <w:bCs/>
          <w:szCs w:val="20"/>
          <w:lang w:val="en-GB"/>
        </w:rPr>
        <w:t>zbrojovka</w:t>
      </w:r>
      <w:proofErr w:type="spellEnd"/>
      <w:r w:rsidRPr="00321845">
        <w:rPr>
          <w:bCs/>
          <w:szCs w:val="20"/>
          <w:lang w:val="en-GB"/>
        </w:rPr>
        <w:t xml:space="preserve"> Partners SE from 76.9%, with the remaining 23.1% being a free float.</w:t>
      </w:r>
    </w:p>
    <w:p w14:paraId="473765E8" w14:textId="77777777" w:rsidR="002655AD" w:rsidRPr="00321845" w:rsidRDefault="002655AD" w:rsidP="002655AD">
      <w:pPr>
        <w:pStyle w:val="Bezmezer"/>
        <w:spacing w:line="276" w:lineRule="auto"/>
        <w:rPr>
          <w:rStyle w:val="Zdraznn"/>
          <w:i/>
          <w:iCs/>
          <w:lang w:val="en-GB"/>
        </w:rPr>
      </w:pPr>
    </w:p>
    <w:p w14:paraId="334D5890" w14:textId="77777777" w:rsidR="002655AD" w:rsidRPr="00321845" w:rsidRDefault="002655AD" w:rsidP="002655AD">
      <w:pPr>
        <w:pStyle w:val="Bezmezer"/>
        <w:spacing w:line="276" w:lineRule="auto"/>
        <w:rPr>
          <w:rStyle w:val="Zdraznn"/>
          <w:i/>
          <w:iCs/>
          <w:lang w:val="en-GB"/>
        </w:rPr>
      </w:pPr>
    </w:p>
    <w:p w14:paraId="394B59A4" w14:textId="77777777" w:rsidR="002655AD" w:rsidRPr="00321845" w:rsidRDefault="002655AD" w:rsidP="002655AD">
      <w:pPr>
        <w:pStyle w:val="Bezmezer"/>
        <w:spacing w:line="276" w:lineRule="auto"/>
        <w:rPr>
          <w:b/>
          <w:i/>
          <w:iCs/>
          <w:lang w:val="en-GB"/>
        </w:rPr>
      </w:pPr>
      <w:r w:rsidRPr="00321845">
        <w:rPr>
          <w:rStyle w:val="Zdraznn"/>
          <w:i/>
          <w:iCs/>
          <w:lang w:val="en-GB"/>
        </w:rPr>
        <w:t>Contact for media </w:t>
      </w:r>
      <w:r w:rsidRPr="00321845">
        <w:rPr>
          <w:i/>
          <w:iCs/>
          <w:lang w:val="en-GB"/>
        </w:rPr>
        <w:tab/>
      </w:r>
      <w:r w:rsidRPr="00321845">
        <w:rPr>
          <w:i/>
          <w:iCs/>
          <w:lang w:val="en-GB"/>
        </w:rPr>
        <w:tab/>
      </w:r>
      <w:r w:rsidRPr="00321845">
        <w:rPr>
          <w:i/>
          <w:iCs/>
          <w:lang w:val="en-GB"/>
        </w:rPr>
        <w:tab/>
      </w:r>
      <w:r w:rsidRPr="00321845">
        <w:rPr>
          <w:i/>
          <w:iCs/>
          <w:lang w:val="en-GB"/>
        </w:rPr>
        <w:tab/>
      </w:r>
      <w:r w:rsidRPr="00321845">
        <w:rPr>
          <w:i/>
          <w:iCs/>
          <w:lang w:val="en-GB"/>
        </w:rPr>
        <w:tab/>
      </w:r>
      <w:r w:rsidRPr="00321845">
        <w:rPr>
          <w:i/>
          <w:iCs/>
          <w:lang w:val="en-GB"/>
        </w:rPr>
        <w:tab/>
      </w:r>
      <w:r w:rsidRPr="00321845">
        <w:rPr>
          <w:rStyle w:val="Zdraznn"/>
          <w:lang w:val="en-GB"/>
        </w:rPr>
        <w:t>Contact for investors </w:t>
      </w:r>
    </w:p>
    <w:p w14:paraId="1ABAAD71" w14:textId="77777777" w:rsidR="002655AD" w:rsidRPr="00321845" w:rsidRDefault="002655AD" w:rsidP="002655AD">
      <w:pPr>
        <w:spacing w:before="0" w:after="0" w:line="276" w:lineRule="auto"/>
        <w:rPr>
          <w:rFonts w:cs="Calibri"/>
          <w:lang w:val="en-GB"/>
        </w:rPr>
      </w:pPr>
      <w:r w:rsidRPr="00321845">
        <w:rPr>
          <w:rFonts w:cs="Calibri"/>
          <w:lang w:val="en-GB"/>
        </w:rPr>
        <w:t xml:space="preserve">Eva </w:t>
      </w:r>
      <w:proofErr w:type="spellStart"/>
      <w:r w:rsidRPr="00321845">
        <w:rPr>
          <w:rFonts w:cs="Calibri"/>
          <w:lang w:val="en-GB"/>
        </w:rPr>
        <w:t>Svobodová</w:t>
      </w:r>
      <w:proofErr w:type="spellEnd"/>
      <w:r w:rsidRPr="00321845">
        <w:rPr>
          <w:rFonts w:cs="Calibri"/>
          <w:lang w:val="en-GB"/>
        </w:rPr>
        <w:t xml:space="preserve"> </w:t>
      </w:r>
      <w:r w:rsidRPr="00321845">
        <w:rPr>
          <w:rFonts w:cs="Calibri"/>
          <w:lang w:val="en-GB"/>
        </w:rPr>
        <w:tab/>
      </w:r>
      <w:r w:rsidRPr="00321845">
        <w:rPr>
          <w:rFonts w:cs="Calibri"/>
          <w:lang w:val="en-GB"/>
        </w:rPr>
        <w:tab/>
      </w:r>
      <w:r w:rsidRPr="00321845">
        <w:rPr>
          <w:rFonts w:cs="Calibri"/>
          <w:lang w:val="en-GB"/>
        </w:rPr>
        <w:tab/>
      </w:r>
      <w:r w:rsidRPr="00321845">
        <w:rPr>
          <w:rFonts w:cs="Calibri"/>
          <w:lang w:val="en-GB"/>
        </w:rPr>
        <w:tab/>
      </w:r>
      <w:r w:rsidRPr="00321845">
        <w:rPr>
          <w:rFonts w:cs="Calibri"/>
          <w:lang w:val="en-GB"/>
        </w:rPr>
        <w:tab/>
      </w:r>
      <w:r w:rsidRPr="00321845">
        <w:rPr>
          <w:rFonts w:cs="Calibri"/>
          <w:lang w:val="en-GB"/>
        </w:rPr>
        <w:tab/>
        <w:t xml:space="preserve">Klára </w:t>
      </w:r>
      <w:proofErr w:type="spellStart"/>
      <w:r w:rsidRPr="00321845">
        <w:rPr>
          <w:rFonts w:cs="Calibri"/>
          <w:lang w:val="en-GB"/>
        </w:rPr>
        <w:t>Šípová</w:t>
      </w:r>
      <w:proofErr w:type="spellEnd"/>
    </w:p>
    <w:p w14:paraId="069C78C2" w14:textId="77777777" w:rsidR="002655AD" w:rsidRPr="00321845" w:rsidRDefault="002655AD" w:rsidP="002655AD">
      <w:pPr>
        <w:spacing w:before="0" w:after="0" w:line="276" w:lineRule="auto"/>
        <w:rPr>
          <w:rFonts w:cs="Calibri"/>
          <w:lang w:val="en-GB"/>
        </w:rPr>
      </w:pPr>
      <w:r w:rsidRPr="00321845">
        <w:rPr>
          <w:rFonts w:cs="Calibri"/>
          <w:lang w:val="en-GB"/>
        </w:rPr>
        <w:t xml:space="preserve">External Relations Director </w:t>
      </w:r>
      <w:r w:rsidRPr="00321845">
        <w:rPr>
          <w:rFonts w:cs="Calibri"/>
          <w:lang w:val="en-GB"/>
        </w:rPr>
        <w:tab/>
      </w:r>
      <w:r w:rsidRPr="00321845">
        <w:rPr>
          <w:rFonts w:cs="Calibri"/>
          <w:lang w:val="en-GB"/>
        </w:rPr>
        <w:tab/>
      </w:r>
      <w:r w:rsidRPr="00321845">
        <w:rPr>
          <w:rFonts w:cs="Calibri"/>
          <w:lang w:val="en-GB"/>
        </w:rPr>
        <w:tab/>
      </w:r>
      <w:r w:rsidRPr="00321845">
        <w:rPr>
          <w:rFonts w:cs="Calibri"/>
          <w:lang w:val="en-GB"/>
        </w:rPr>
        <w:tab/>
      </w:r>
      <w:r w:rsidRPr="00321845">
        <w:rPr>
          <w:rFonts w:cs="Calibri"/>
          <w:lang w:val="en-GB"/>
        </w:rPr>
        <w:tab/>
        <w:t>Investor Relations</w:t>
      </w:r>
    </w:p>
    <w:p w14:paraId="3BD16080" w14:textId="77777777" w:rsidR="002655AD" w:rsidRPr="00321845" w:rsidRDefault="002655AD" w:rsidP="002655AD">
      <w:pPr>
        <w:spacing w:before="0" w:after="0" w:line="276" w:lineRule="auto"/>
        <w:rPr>
          <w:rFonts w:cs="Calibri"/>
          <w:lang w:val="en-GB"/>
        </w:rPr>
      </w:pPr>
      <w:r w:rsidRPr="00321845">
        <w:rPr>
          <w:lang w:val="en-GB"/>
        </w:rPr>
        <w:t>Colt CZ Group SE</w:t>
      </w:r>
      <w:r w:rsidRPr="00321845">
        <w:rPr>
          <w:lang w:val="en-GB"/>
        </w:rPr>
        <w:tab/>
      </w:r>
      <w:r w:rsidRPr="00321845">
        <w:rPr>
          <w:lang w:val="en-GB"/>
        </w:rPr>
        <w:tab/>
      </w:r>
      <w:r w:rsidRPr="00321845">
        <w:rPr>
          <w:lang w:val="en-GB"/>
        </w:rPr>
        <w:tab/>
      </w:r>
      <w:r w:rsidRPr="00321845">
        <w:rPr>
          <w:lang w:val="en-GB"/>
        </w:rPr>
        <w:tab/>
      </w:r>
      <w:r w:rsidRPr="00321845">
        <w:rPr>
          <w:lang w:val="en-GB"/>
        </w:rPr>
        <w:tab/>
      </w:r>
      <w:r w:rsidRPr="00321845">
        <w:rPr>
          <w:lang w:val="en-GB"/>
        </w:rPr>
        <w:tab/>
        <w:t>Colt CZ Group SE</w:t>
      </w:r>
      <w:r w:rsidRPr="00321845">
        <w:rPr>
          <w:lang w:val="en-GB"/>
        </w:rPr>
        <w:tab/>
      </w:r>
    </w:p>
    <w:p w14:paraId="6A6FE6EA" w14:textId="77777777" w:rsidR="002655AD" w:rsidRPr="00321845" w:rsidRDefault="002655AD" w:rsidP="002655AD">
      <w:pPr>
        <w:spacing w:before="0" w:after="0" w:line="276" w:lineRule="auto"/>
        <w:rPr>
          <w:rFonts w:cs="Calibri"/>
          <w:lang w:val="en-GB"/>
        </w:rPr>
      </w:pPr>
      <w:r w:rsidRPr="00321845">
        <w:rPr>
          <w:rFonts w:cs="Calibri"/>
          <w:lang w:val="en-GB"/>
        </w:rPr>
        <w:t>Phone: +420 735 793 656</w:t>
      </w:r>
      <w:r w:rsidRPr="00321845">
        <w:rPr>
          <w:lang w:val="en-GB"/>
        </w:rPr>
        <w:tab/>
      </w:r>
      <w:r w:rsidRPr="00321845">
        <w:rPr>
          <w:lang w:val="en-GB"/>
        </w:rPr>
        <w:tab/>
      </w:r>
      <w:r w:rsidRPr="00321845">
        <w:rPr>
          <w:lang w:val="en-GB"/>
        </w:rPr>
        <w:tab/>
      </w:r>
      <w:r w:rsidRPr="00321845">
        <w:rPr>
          <w:lang w:val="en-GB"/>
        </w:rPr>
        <w:tab/>
      </w:r>
      <w:r w:rsidRPr="00321845">
        <w:rPr>
          <w:lang w:val="en-GB"/>
        </w:rPr>
        <w:tab/>
      </w:r>
      <w:r w:rsidRPr="00321845">
        <w:rPr>
          <w:rFonts w:cs="Calibri"/>
          <w:lang w:val="en-GB"/>
        </w:rPr>
        <w:t>Phone: + 420 724 255 715</w:t>
      </w:r>
    </w:p>
    <w:p w14:paraId="61FA85BC" w14:textId="77777777" w:rsidR="002655AD" w:rsidRPr="00321845" w:rsidRDefault="002655AD" w:rsidP="002655AD">
      <w:pPr>
        <w:spacing w:before="0" w:after="0" w:line="276" w:lineRule="auto"/>
        <w:rPr>
          <w:rFonts w:cs="Calibri"/>
          <w:lang w:val="en-GB"/>
        </w:rPr>
      </w:pPr>
      <w:r w:rsidRPr="00321845">
        <w:rPr>
          <w:rFonts w:cs="Calibri"/>
          <w:lang w:val="en-GB"/>
        </w:rPr>
        <w:t xml:space="preserve">email: </w:t>
      </w:r>
      <w:hyperlink r:id="rId11" w:history="1">
        <w:r w:rsidRPr="000A3325">
          <w:rPr>
            <w:rStyle w:val="Hypertextovodkaz"/>
            <w:rFonts w:cs="Calibri"/>
            <w:color w:val="auto"/>
            <w:u w:val="none"/>
            <w:lang w:val="en-GB"/>
          </w:rPr>
          <w:t>media@</w:t>
        </w:r>
        <w:r w:rsidRPr="000A3325">
          <w:rPr>
            <w:rStyle w:val="Hypertextovodkaz"/>
            <w:color w:val="auto"/>
            <w:u w:val="none"/>
            <w:lang w:val="en-GB"/>
          </w:rPr>
          <w:t>coltczgroup.com</w:t>
        </w:r>
      </w:hyperlink>
      <w:r w:rsidRPr="00321845">
        <w:rPr>
          <w:lang w:val="en-GB"/>
        </w:rPr>
        <w:tab/>
      </w:r>
      <w:r w:rsidRPr="00321845">
        <w:rPr>
          <w:lang w:val="en-GB"/>
        </w:rPr>
        <w:tab/>
      </w:r>
      <w:r w:rsidRPr="00321845">
        <w:rPr>
          <w:lang w:val="en-GB"/>
        </w:rPr>
        <w:tab/>
      </w:r>
      <w:r w:rsidRPr="00321845">
        <w:rPr>
          <w:lang w:val="en-GB"/>
        </w:rPr>
        <w:tab/>
      </w:r>
      <w:r w:rsidRPr="00321845">
        <w:rPr>
          <w:rFonts w:cs="Calibri"/>
          <w:lang w:val="en-GB"/>
        </w:rPr>
        <w:t xml:space="preserve">email: </w:t>
      </w:r>
      <w:r w:rsidRPr="00321845">
        <w:rPr>
          <w:lang w:val="en-GB"/>
        </w:rPr>
        <w:t>sipova@coltczgroup.com</w:t>
      </w:r>
      <w:r w:rsidRPr="00321845">
        <w:rPr>
          <w:rFonts w:cs="Calibri"/>
          <w:lang w:val="en-GB"/>
        </w:rPr>
        <w:t xml:space="preserve"> </w:t>
      </w:r>
    </w:p>
    <w:p w14:paraId="6204F9A2" w14:textId="5A6D95A7" w:rsidR="006547EF" w:rsidRPr="002655AD" w:rsidRDefault="006547EF" w:rsidP="002655AD"/>
    <w:sectPr w:rsidR="006547EF" w:rsidRPr="002655AD" w:rsidSect="00C07127">
      <w:headerReference w:type="default" r:id="rId12"/>
      <w:footerReference w:type="default" r:id="rId13"/>
      <w:headerReference w:type="first" r:id="rId14"/>
      <w:footerReference w:type="first" r:id="rId15"/>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1C350" w14:textId="77777777" w:rsidR="002115F9" w:rsidRDefault="002115F9" w:rsidP="006547EF">
      <w:pPr>
        <w:spacing w:before="0" w:after="0"/>
      </w:pPr>
      <w:r>
        <w:separator/>
      </w:r>
    </w:p>
  </w:endnote>
  <w:endnote w:type="continuationSeparator" w:id="0">
    <w:p w14:paraId="51630FC3" w14:textId="77777777" w:rsidR="002115F9" w:rsidRDefault="002115F9" w:rsidP="006547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yp Colt CZ">
    <w:panose1 w:val="00000000000000000000"/>
    <w:charset w:val="EE"/>
    <w:family w:val="auto"/>
    <w:pitch w:val="variable"/>
    <w:sig w:usb0="A00002FF" w:usb1="0200E07A" w:usb2="00000000" w:usb3="00000000" w:csb0="0000019F" w:csb1="00000000"/>
    <w:embedRegular r:id="rId1" w:fontKey="{5E077ACA-8B20-451A-84B9-8E0597EDD831}"/>
    <w:embedBold r:id="rId2" w:fontKey="{509B05F0-CA6A-43BC-B1A4-E5AD027FFD23}"/>
    <w:embedItalic r:id="rId3" w:fontKey="{BE058E5D-B74B-4A84-9099-83777030E858}"/>
    <w:embedBoldItalic r:id="rId4" w:fontKey="{9F9B0C4E-3CC9-4B07-A7FC-2C72C8B0D993}"/>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5" w:fontKey="{1810BADB-76A6-4A63-B397-7F8542F40795}"/>
    <w:embedBold r:id="rId6" w:fontKey="{12D04E1C-75AA-4968-86F8-B92BB6DCE18B}"/>
    <w:embedItalic r:id="rId7" w:fontKey="{BF06B6D4-5067-4326-B237-6DF48917D821}"/>
    <w:embedBoldItalic r:id="rId8" w:fontKey="{9991BB94-D496-41A9-AC81-4BEB71CC4286}"/>
  </w:font>
  <w:font w:name="Calibri Light">
    <w:panose1 w:val="020F0302020204030204"/>
    <w:charset w:val="EE"/>
    <w:family w:val="swiss"/>
    <w:pitch w:val="variable"/>
    <w:sig w:usb0="E4002EFF" w:usb1="C000247B" w:usb2="00000009" w:usb3="00000000" w:csb0="000001FF" w:csb1="00000000"/>
    <w:embedRegular r:id="rId9" w:fontKey="{A4C346CE-B1D6-49BF-8240-BE5BA81F29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736917"/>
      <w:docPartObj>
        <w:docPartGallery w:val="Page Numbers (Bottom of Page)"/>
        <w:docPartUnique/>
      </w:docPartObj>
    </w:sdtPr>
    <w:sdtContent>
      <w:p w14:paraId="471C124E" w14:textId="77777777" w:rsidR="00C07127" w:rsidRDefault="00C07127">
        <w:pPr>
          <w:pStyle w:val="Zpat"/>
          <w:jc w:val="right"/>
        </w:pPr>
      </w:p>
      <w:p w14:paraId="1AF72410"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C3CA9" w14:textId="77777777" w:rsidR="00C07127" w:rsidRPr="00C07127" w:rsidRDefault="00C07127" w:rsidP="00C07127">
    <w:pPr>
      <w:spacing w:before="0" w:after="0" w:line="264" w:lineRule="auto"/>
      <w:jc w:val="left"/>
      <w:rPr>
        <w:rFonts w:eastAsiaTheme="minorHAnsi" w:cstheme="minorBidi"/>
        <w:sz w:val="14"/>
        <w:szCs w:val="14"/>
        <w:lang w:val="en-US"/>
      </w:rPr>
    </w:pPr>
    <w:r w:rsidRPr="00C07127">
      <w:rPr>
        <w:rFonts w:eastAsiaTheme="minorHAnsi" w:cstheme="minorBidi"/>
        <w:sz w:val="14"/>
        <w:szCs w:val="14"/>
      </w:rPr>
      <w:t xml:space="preserve">Colt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Pr="00C07127">
      <w:rPr>
        <w:rFonts w:eastAsiaTheme="minorHAnsi" w:cstheme="minorBidi"/>
        <w:sz w:val="14"/>
        <w:szCs w:val="14"/>
      </w:rPr>
      <w:t xml:space="preserve">Opletalova 1284/37,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5F3016D4"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46D6C" w14:textId="77777777" w:rsidR="002115F9" w:rsidRDefault="002115F9" w:rsidP="006547EF">
      <w:pPr>
        <w:spacing w:before="0" w:after="0"/>
      </w:pPr>
      <w:r>
        <w:separator/>
      </w:r>
    </w:p>
  </w:footnote>
  <w:footnote w:type="continuationSeparator" w:id="0">
    <w:p w14:paraId="57A8A9D2" w14:textId="77777777" w:rsidR="002115F9" w:rsidRDefault="002115F9" w:rsidP="006547E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FB808" w14:textId="77777777" w:rsidR="005166BE" w:rsidRPr="0034239F" w:rsidRDefault="0034239F" w:rsidP="0034239F">
    <w:pPr>
      <w:pStyle w:val="Zhlav"/>
      <w:ind w:hanging="1560"/>
    </w:pPr>
    <w:r>
      <w:rPr>
        <w:noProof/>
      </w:rPr>
      <w:drawing>
        <wp:inline distT="0" distB="0" distL="0" distR="0" wp14:anchorId="0007B9DE" wp14:editId="43723B70">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B4E07" w14:textId="77777777" w:rsidR="000D4999" w:rsidRDefault="000D4999" w:rsidP="0020291C">
    <w:pPr>
      <w:pStyle w:val="Zhlav"/>
      <w:ind w:hanging="1560"/>
    </w:pPr>
    <w:r>
      <w:rPr>
        <w:noProof/>
      </w:rPr>
      <w:drawing>
        <wp:inline distT="0" distB="0" distL="0" distR="0" wp14:anchorId="105EFD9A" wp14:editId="2733A9C1">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E3B36"/>
    <w:multiLevelType w:val="multilevel"/>
    <w:tmpl w:val="87428236"/>
    <w:lvl w:ilvl="0">
      <w:start w:val="1"/>
      <w:numFmt w:val="lowerLetter"/>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2" w15:restartNumberingAfterBreak="0">
    <w:nsid w:val="091E7700"/>
    <w:multiLevelType w:val="multilevel"/>
    <w:tmpl w:val="328442A8"/>
    <w:lvl w:ilvl="0">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1A6A16DE"/>
    <w:multiLevelType w:val="hybridMultilevel"/>
    <w:tmpl w:val="537C2A78"/>
    <w:lvl w:ilvl="0" w:tplc="03D0A806">
      <w:start w:val="1"/>
      <w:numFmt w:val="bullet"/>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6" w15:restartNumberingAfterBreak="0">
    <w:nsid w:val="221B1420"/>
    <w:multiLevelType w:val="multilevel"/>
    <w:tmpl w:val="1B8E58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864" w:hanging="864"/>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30154B4A"/>
    <w:multiLevelType w:val="hybridMultilevel"/>
    <w:tmpl w:val="9D506E8C"/>
    <w:lvl w:ilvl="0" w:tplc="4B82289A">
      <w:start w:val="1"/>
      <w:numFmt w:val="bullet"/>
      <w:lvlText w:val="-"/>
      <w:lvlJc w:val="left"/>
      <w:pPr>
        <w:ind w:left="1854" w:hanging="360"/>
      </w:pPr>
      <w:rPr>
        <w:rFonts w:ascii="Times New Roman" w:hAnsi="Times New Roman" w:cs="Times New Roman" w:hint="default"/>
        <w:b/>
        <w:i w:val="0"/>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9"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0" w15:restartNumberingAfterBreak="0">
    <w:nsid w:val="41157139"/>
    <w:multiLevelType w:val="hybridMultilevel"/>
    <w:tmpl w:val="0C2C4192"/>
    <w:lvl w:ilvl="0" w:tplc="25B87AEA">
      <w:start w:val="1"/>
      <w:numFmt w:val="bullet"/>
      <w:lvlText w:val="▷"/>
      <w:lvlJc w:val="left"/>
      <w:pPr>
        <w:ind w:left="1713" w:hanging="360"/>
      </w:pPr>
      <w:rPr>
        <w:rFonts w:ascii="Atyp Colt CZ" w:hAnsi="Atyp Colt CZ" w:cs="Times New Roman" w:hint="default"/>
        <w:b/>
        <w:i w:val="0"/>
      </w:rPr>
    </w:lvl>
    <w:lvl w:ilvl="1" w:tplc="F82665D0">
      <w:start w:val="1"/>
      <w:numFmt w:val="bullet"/>
      <w:lvlText w:val="▷"/>
      <w:lvlJc w:val="left"/>
      <w:pPr>
        <w:ind w:left="1440" w:hanging="360"/>
      </w:pPr>
      <w:rPr>
        <w:rFonts w:ascii="Atyp Colt CZ" w:hAnsi="Atyp Colt CZ" w:cs="Times New Roman" w:hint="default"/>
        <w:b w:val="0"/>
        <w:bCs/>
        <w:i w:val="0"/>
        <w:caps w:val="0"/>
        <w:strike w:val="0"/>
        <w:dstrike w:val="0"/>
        <w:vanish w:val="0"/>
        <w:sz w:val="20"/>
        <w:vertAlign w:val="baseline"/>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630639A"/>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9841B90"/>
    <w:multiLevelType w:val="hybridMultilevel"/>
    <w:tmpl w:val="89A64A90"/>
    <w:lvl w:ilvl="0" w:tplc="C0E4A3E2">
      <w:start w:val="1"/>
      <w:numFmt w:val="bullet"/>
      <w:lvlText w:val="-"/>
      <w:lvlJc w:val="left"/>
      <w:pPr>
        <w:ind w:left="2563" w:hanging="360"/>
      </w:pPr>
      <w:rPr>
        <w:rFonts w:ascii="Times New Roman" w:hAnsi="Times New Roman" w:cs="Times New Roman" w:hint="default"/>
        <w:b/>
        <w:i w:val="0"/>
      </w:rPr>
    </w:lvl>
    <w:lvl w:ilvl="1" w:tplc="04050003" w:tentative="1">
      <w:start w:val="1"/>
      <w:numFmt w:val="bullet"/>
      <w:lvlText w:val="o"/>
      <w:lvlJc w:val="left"/>
      <w:pPr>
        <w:ind w:left="3283" w:hanging="360"/>
      </w:pPr>
      <w:rPr>
        <w:rFonts w:ascii="Courier New" w:hAnsi="Courier New" w:cs="Courier New" w:hint="default"/>
      </w:rPr>
    </w:lvl>
    <w:lvl w:ilvl="2" w:tplc="04050005" w:tentative="1">
      <w:start w:val="1"/>
      <w:numFmt w:val="bullet"/>
      <w:lvlText w:val=""/>
      <w:lvlJc w:val="left"/>
      <w:pPr>
        <w:ind w:left="4003" w:hanging="360"/>
      </w:pPr>
      <w:rPr>
        <w:rFonts w:ascii="Wingdings" w:hAnsi="Wingdings" w:hint="default"/>
      </w:rPr>
    </w:lvl>
    <w:lvl w:ilvl="3" w:tplc="04050001" w:tentative="1">
      <w:start w:val="1"/>
      <w:numFmt w:val="bullet"/>
      <w:lvlText w:val=""/>
      <w:lvlJc w:val="left"/>
      <w:pPr>
        <w:ind w:left="4723" w:hanging="360"/>
      </w:pPr>
      <w:rPr>
        <w:rFonts w:ascii="Symbol" w:hAnsi="Symbol" w:hint="default"/>
      </w:rPr>
    </w:lvl>
    <w:lvl w:ilvl="4" w:tplc="04050003" w:tentative="1">
      <w:start w:val="1"/>
      <w:numFmt w:val="bullet"/>
      <w:lvlText w:val="o"/>
      <w:lvlJc w:val="left"/>
      <w:pPr>
        <w:ind w:left="5443" w:hanging="360"/>
      </w:pPr>
      <w:rPr>
        <w:rFonts w:ascii="Courier New" w:hAnsi="Courier New" w:cs="Courier New" w:hint="default"/>
      </w:rPr>
    </w:lvl>
    <w:lvl w:ilvl="5" w:tplc="04050005" w:tentative="1">
      <w:start w:val="1"/>
      <w:numFmt w:val="bullet"/>
      <w:lvlText w:val=""/>
      <w:lvlJc w:val="left"/>
      <w:pPr>
        <w:ind w:left="6163" w:hanging="360"/>
      </w:pPr>
      <w:rPr>
        <w:rFonts w:ascii="Wingdings" w:hAnsi="Wingdings" w:hint="default"/>
      </w:rPr>
    </w:lvl>
    <w:lvl w:ilvl="6" w:tplc="04050001" w:tentative="1">
      <w:start w:val="1"/>
      <w:numFmt w:val="bullet"/>
      <w:lvlText w:val=""/>
      <w:lvlJc w:val="left"/>
      <w:pPr>
        <w:ind w:left="6883" w:hanging="360"/>
      </w:pPr>
      <w:rPr>
        <w:rFonts w:ascii="Symbol" w:hAnsi="Symbol" w:hint="default"/>
      </w:rPr>
    </w:lvl>
    <w:lvl w:ilvl="7" w:tplc="04050003" w:tentative="1">
      <w:start w:val="1"/>
      <w:numFmt w:val="bullet"/>
      <w:lvlText w:val="o"/>
      <w:lvlJc w:val="left"/>
      <w:pPr>
        <w:ind w:left="7603" w:hanging="360"/>
      </w:pPr>
      <w:rPr>
        <w:rFonts w:ascii="Courier New" w:hAnsi="Courier New" w:cs="Courier New" w:hint="default"/>
      </w:rPr>
    </w:lvl>
    <w:lvl w:ilvl="8" w:tplc="04050005" w:tentative="1">
      <w:start w:val="1"/>
      <w:numFmt w:val="bullet"/>
      <w:lvlText w:val=""/>
      <w:lvlJc w:val="left"/>
      <w:pPr>
        <w:ind w:left="8323" w:hanging="360"/>
      </w:pPr>
      <w:rPr>
        <w:rFonts w:ascii="Wingdings" w:hAnsi="Wingdings" w:hint="default"/>
      </w:rPr>
    </w:lvl>
  </w:abstractNum>
  <w:abstractNum w:abstractNumId="13"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4" w15:restartNumberingAfterBreak="0">
    <w:nsid w:val="579F38BF"/>
    <w:multiLevelType w:val="hybridMultilevel"/>
    <w:tmpl w:val="7234C88E"/>
    <w:lvl w:ilvl="0" w:tplc="AEC0A4F2">
      <w:start w:val="1"/>
      <w:numFmt w:val="bullet"/>
      <w:lvlText w:val="▶"/>
      <w:lvlJc w:val="left"/>
      <w:pPr>
        <w:ind w:left="927"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16"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7"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8" w15:restartNumberingAfterBreak="0">
    <w:nsid w:val="7D0C073A"/>
    <w:multiLevelType w:val="hybridMultilevel"/>
    <w:tmpl w:val="DE2CE78E"/>
    <w:lvl w:ilvl="0" w:tplc="25B87AEA">
      <w:start w:val="1"/>
      <w:numFmt w:val="bullet"/>
      <w:lvlText w:val="▷"/>
      <w:lvlJc w:val="left"/>
      <w:pPr>
        <w:ind w:left="1713" w:hanging="360"/>
      </w:pPr>
      <w:rPr>
        <w:rFonts w:ascii="Atyp Colt CZ" w:hAnsi="Atyp Colt CZ" w:cs="Times New Roman" w:hint="default"/>
        <w:b/>
        <w:i w:val="0"/>
      </w:rPr>
    </w:lvl>
    <w:lvl w:ilvl="1" w:tplc="81565EC8">
      <w:start w:val="1"/>
      <w:numFmt w:val="bullet"/>
      <w:lvlText w:val="▷"/>
      <w:lvlJc w:val="left"/>
      <w:pPr>
        <w:ind w:left="1440" w:hanging="360"/>
      </w:pPr>
      <w:rPr>
        <w:rFonts w:ascii="Atyp Colt CZ" w:hAnsi="Atyp Colt CZ" w:cs="Times New Roman" w:hint="default"/>
        <w:b w:val="0"/>
        <w:bCs/>
        <w:i w:val="0"/>
        <w:sz w:val="1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963926168">
    <w:abstractNumId w:val="1"/>
  </w:num>
  <w:num w:numId="2" w16cid:durableId="1520657710">
    <w:abstractNumId w:val="1"/>
  </w:num>
  <w:num w:numId="3" w16cid:durableId="1673482155">
    <w:abstractNumId w:val="14"/>
  </w:num>
  <w:num w:numId="4" w16cid:durableId="175388109">
    <w:abstractNumId w:val="8"/>
  </w:num>
  <w:num w:numId="5" w16cid:durableId="296187844">
    <w:abstractNumId w:val="12"/>
  </w:num>
  <w:num w:numId="6" w16cid:durableId="929200152">
    <w:abstractNumId w:val="7"/>
  </w:num>
  <w:num w:numId="7" w16cid:durableId="303193356">
    <w:abstractNumId w:val="16"/>
  </w:num>
  <w:num w:numId="8" w16cid:durableId="1691881774">
    <w:abstractNumId w:val="13"/>
  </w:num>
  <w:num w:numId="9" w16cid:durableId="1874800861">
    <w:abstractNumId w:val="1"/>
  </w:num>
  <w:num w:numId="10" w16cid:durableId="340664632">
    <w:abstractNumId w:val="9"/>
  </w:num>
  <w:num w:numId="11" w16cid:durableId="669799126">
    <w:abstractNumId w:val="9"/>
  </w:num>
  <w:num w:numId="12" w16cid:durableId="1841116336">
    <w:abstractNumId w:val="1"/>
  </w:num>
  <w:num w:numId="13" w16cid:durableId="143162749">
    <w:abstractNumId w:val="1"/>
  </w:num>
  <w:num w:numId="14" w16cid:durableId="2050952651">
    <w:abstractNumId w:val="14"/>
  </w:num>
  <w:num w:numId="15" w16cid:durableId="1411342562">
    <w:abstractNumId w:val="8"/>
  </w:num>
  <w:num w:numId="16" w16cid:durableId="1155219098">
    <w:abstractNumId w:val="12"/>
  </w:num>
  <w:num w:numId="17" w16cid:durableId="1134175453">
    <w:abstractNumId w:val="7"/>
  </w:num>
  <w:num w:numId="18" w16cid:durableId="206072431">
    <w:abstractNumId w:val="16"/>
  </w:num>
  <w:num w:numId="19" w16cid:durableId="995646549">
    <w:abstractNumId w:val="13"/>
  </w:num>
  <w:num w:numId="20" w16cid:durableId="1219365182">
    <w:abstractNumId w:val="6"/>
  </w:num>
  <w:num w:numId="21" w16cid:durableId="1903521587">
    <w:abstractNumId w:val="18"/>
  </w:num>
  <w:num w:numId="22" w16cid:durableId="1794865601">
    <w:abstractNumId w:val="7"/>
    <w:lvlOverride w:ilvl="0">
      <w:startOverride w:val="1"/>
    </w:lvlOverride>
  </w:num>
  <w:num w:numId="23" w16cid:durableId="990862414">
    <w:abstractNumId w:val="11"/>
  </w:num>
  <w:num w:numId="24" w16cid:durableId="336004921">
    <w:abstractNumId w:val="2"/>
  </w:num>
  <w:num w:numId="25" w16cid:durableId="1231576731">
    <w:abstractNumId w:val="0"/>
  </w:num>
  <w:num w:numId="26" w16cid:durableId="18031875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21755907">
    <w:abstractNumId w:val="4"/>
  </w:num>
  <w:num w:numId="28" w16cid:durableId="164444472">
    <w:abstractNumId w:val="5"/>
  </w:num>
  <w:num w:numId="29" w16cid:durableId="20279728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345538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72630791">
    <w:abstractNumId w:val="1"/>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32" w16cid:durableId="1628467406">
    <w:abstractNumId w:val="15"/>
  </w:num>
  <w:num w:numId="33" w16cid:durableId="1040713958">
    <w:abstractNumId w:val="7"/>
    <w:lvlOverride w:ilvl="0">
      <w:startOverride w:val="1"/>
    </w:lvlOverride>
  </w:num>
  <w:num w:numId="34" w16cid:durableId="261883726">
    <w:abstractNumId w:val="7"/>
    <w:lvlOverride w:ilvl="0">
      <w:startOverride w:val="1"/>
    </w:lvlOverride>
  </w:num>
  <w:num w:numId="35" w16cid:durableId="1187476058">
    <w:abstractNumId w:val="7"/>
    <w:lvlOverride w:ilvl="0">
      <w:startOverride w:val="1"/>
    </w:lvlOverride>
  </w:num>
  <w:num w:numId="36" w16cid:durableId="1163815550">
    <w:abstractNumId w:val="7"/>
    <w:lvlOverride w:ilvl="0">
      <w:startOverride w:val="1"/>
    </w:lvlOverride>
  </w:num>
  <w:num w:numId="37" w16cid:durableId="420103209">
    <w:abstractNumId w:val="7"/>
    <w:lvlOverride w:ilvl="0">
      <w:startOverride w:val="1"/>
    </w:lvlOverride>
  </w:num>
  <w:num w:numId="38" w16cid:durableId="630786402">
    <w:abstractNumId w:val="7"/>
    <w:lvlOverride w:ilvl="0">
      <w:startOverride w:val="1"/>
    </w:lvlOverride>
  </w:num>
  <w:num w:numId="39" w16cid:durableId="894201087">
    <w:abstractNumId w:val="7"/>
    <w:lvlOverride w:ilvl="0">
      <w:startOverride w:val="1"/>
    </w:lvlOverride>
  </w:num>
  <w:num w:numId="40" w16cid:durableId="380832224">
    <w:abstractNumId w:val="7"/>
    <w:lvlOverride w:ilvl="0">
      <w:startOverride w:val="1"/>
    </w:lvlOverride>
  </w:num>
  <w:num w:numId="41" w16cid:durableId="593247962">
    <w:abstractNumId w:val="7"/>
    <w:lvlOverride w:ilvl="0">
      <w:startOverride w:val="1"/>
    </w:lvlOverride>
  </w:num>
  <w:num w:numId="42" w16cid:durableId="1102919536">
    <w:abstractNumId w:val="7"/>
    <w:lvlOverride w:ilvl="0">
      <w:startOverride w:val="1"/>
    </w:lvlOverride>
  </w:num>
  <w:num w:numId="43" w16cid:durableId="306401439">
    <w:abstractNumId w:val="14"/>
    <w:lvlOverride w:ilvl="0">
      <w:startOverride w:val="1"/>
    </w:lvlOverride>
  </w:num>
  <w:num w:numId="44" w16cid:durableId="880096424">
    <w:abstractNumId w:val="14"/>
    <w:lvlOverride w:ilvl="0">
      <w:startOverride w:val="1"/>
    </w:lvlOverride>
  </w:num>
  <w:num w:numId="45" w16cid:durableId="637808058">
    <w:abstractNumId w:val="10"/>
  </w:num>
  <w:num w:numId="46" w16cid:durableId="1419786056">
    <w:abstractNumId w:val="5"/>
    <w:lvlOverride w:ilvl="0">
      <w:startOverride w:val="1"/>
    </w:lvlOverride>
  </w:num>
  <w:num w:numId="47" w16cid:durableId="75637643">
    <w:abstractNumId w:val="3"/>
  </w:num>
  <w:num w:numId="48" w16cid:durableId="1963923794">
    <w:abstractNumId w:val="19"/>
  </w:num>
  <w:num w:numId="49" w16cid:durableId="200535688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TrueTypeFonts/>
  <w:proofState w:spelling="clean" w:grammar="clean"/>
  <w:attachedTemplate r:id="rId1"/>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D1E"/>
    <w:rsid w:val="00004F54"/>
    <w:rsid w:val="00007AF1"/>
    <w:rsid w:val="0001238C"/>
    <w:rsid w:val="000428B9"/>
    <w:rsid w:val="00063504"/>
    <w:rsid w:val="00063AA2"/>
    <w:rsid w:val="00064D2F"/>
    <w:rsid w:val="00067C03"/>
    <w:rsid w:val="000709CD"/>
    <w:rsid w:val="00071940"/>
    <w:rsid w:val="000A3325"/>
    <w:rsid w:val="000B3281"/>
    <w:rsid w:val="000C3886"/>
    <w:rsid w:val="000C3E01"/>
    <w:rsid w:val="000D02CC"/>
    <w:rsid w:val="000D4999"/>
    <w:rsid w:val="000F12DC"/>
    <w:rsid w:val="000F135C"/>
    <w:rsid w:val="000F75D3"/>
    <w:rsid w:val="000F7895"/>
    <w:rsid w:val="0011114F"/>
    <w:rsid w:val="00111E9F"/>
    <w:rsid w:val="0011598F"/>
    <w:rsid w:val="00122CE4"/>
    <w:rsid w:val="001236DD"/>
    <w:rsid w:val="00141ED8"/>
    <w:rsid w:val="00141EFD"/>
    <w:rsid w:val="0014350D"/>
    <w:rsid w:val="001439B2"/>
    <w:rsid w:val="00152225"/>
    <w:rsid w:val="00154F03"/>
    <w:rsid w:val="00155E57"/>
    <w:rsid w:val="0016313F"/>
    <w:rsid w:val="00171877"/>
    <w:rsid w:val="00174677"/>
    <w:rsid w:val="00182B69"/>
    <w:rsid w:val="00190645"/>
    <w:rsid w:val="00195643"/>
    <w:rsid w:val="001C135E"/>
    <w:rsid w:val="001C5673"/>
    <w:rsid w:val="001D20EC"/>
    <w:rsid w:val="001D4874"/>
    <w:rsid w:val="001E47CF"/>
    <w:rsid w:val="001F392F"/>
    <w:rsid w:val="0020291C"/>
    <w:rsid w:val="002115F9"/>
    <w:rsid w:val="002130DA"/>
    <w:rsid w:val="00214EC8"/>
    <w:rsid w:val="00225C6F"/>
    <w:rsid w:val="00226475"/>
    <w:rsid w:val="00231C31"/>
    <w:rsid w:val="00236AEA"/>
    <w:rsid w:val="00244D1E"/>
    <w:rsid w:val="00246805"/>
    <w:rsid w:val="00253DC5"/>
    <w:rsid w:val="0026120E"/>
    <w:rsid w:val="00261491"/>
    <w:rsid w:val="002655AD"/>
    <w:rsid w:val="00273164"/>
    <w:rsid w:val="0028384B"/>
    <w:rsid w:val="00286284"/>
    <w:rsid w:val="002B4FA7"/>
    <w:rsid w:val="002B742E"/>
    <w:rsid w:val="002C1282"/>
    <w:rsid w:val="002C2B6B"/>
    <w:rsid w:val="002C374E"/>
    <w:rsid w:val="002D1D6E"/>
    <w:rsid w:val="002D2A4C"/>
    <w:rsid w:val="002D3AC8"/>
    <w:rsid w:val="002D5597"/>
    <w:rsid w:val="002E0D18"/>
    <w:rsid w:val="00305E97"/>
    <w:rsid w:val="003061A0"/>
    <w:rsid w:val="00312D01"/>
    <w:rsid w:val="003272F1"/>
    <w:rsid w:val="00331414"/>
    <w:rsid w:val="003419B4"/>
    <w:rsid w:val="0034239F"/>
    <w:rsid w:val="003609D5"/>
    <w:rsid w:val="00363EE6"/>
    <w:rsid w:val="00364F2B"/>
    <w:rsid w:val="00365414"/>
    <w:rsid w:val="00373970"/>
    <w:rsid w:val="00387F56"/>
    <w:rsid w:val="003B4324"/>
    <w:rsid w:val="003B5BA9"/>
    <w:rsid w:val="003C4386"/>
    <w:rsid w:val="003C46C0"/>
    <w:rsid w:val="003D0A87"/>
    <w:rsid w:val="003E098F"/>
    <w:rsid w:val="003E3226"/>
    <w:rsid w:val="003E472C"/>
    <w:rsid w:val="003F1D1D"/>
    <w:rsid w:val="003F2AEB"/>
    <w:rsid w:val="003F54F8"/>
    <w:rsid w:val="00416E42"/>
    <w:rsid w:val="004209DC"/>
    <w:rsid w:val="0042507E"/>
    <w:rsid w:val="004354D7"/>
    <w:rsid w:val="00446F09"/>
    <w:rsid w:val="004512FF"/>
    <w:rsid w:val="00452A9C"/>
    <w:rsid w:val="0046294B"/>
    <w:rsid w:val="00462EB1"/>
    <w:rsid w:val="00471E2F"/>
    <w:rsid w:val="00477E3A"/>
    <w:rsid w:val="004A008E"/>
    <w:rsid w:val="004A0BC2"/>
    <w:rsid w:val="004B2EFE"/>
    <w:rsid w:val="004D1D43"/>
    <w:rsid w:val="004D243C"/>
    <w:rsid w:val="004D2B11"/>
    <w:rsid w:val="004E7C09"/>
    <w:rsid w:val="004F064E"/>
    <w:rsid w:val="004F2F4B"/>
    <w:rsid w:val="004F68EC"/>
    <w:rsid w:val="00500F28"/>
    <w:rsid w:val="00503237"/>
    <w:rsid w:val="005064AE"/>
    <w:rsid w:val="00510AC9"/>
    <w:rsid w:val="005166BE"/>
    <w:rsid w:val="005209A4"/>
    <w:rsid w:val="00527A0F"/>
    <w:rsid w:val="00527BDE"/>
    <w:rsid w:val="00530BC3"/>
    <w:rsid w:val="00550BBB"/>
    <w:rsid w:val="00572531"/>
    <w:rsid w:val="00574954"/>
    <w:rsid w:val="0059405D"/>
    <w:rsid w:val="005A5EBD"/>
    <w:rsid w:val="005A671C"/>
    <w:rsid w:val="005B2321"/>
    <w:rsid w:val="005B40AE"/>
    <w:rsid w:val="005D5074"/>
    <w:rsid w:val="005E0ACF"/>
    <w:rsid w:val="005E1F6E"/>
    <w:rsid w:val="005F76D0"/>
    <w:rsid w:val="0061745C"/>
    <w:rsid w:val="00623CDD"/>
    <w:rsid w:val="00627CF8"/>
    <w:rsid w:val="0063305B"/>
    <w:rsid w:val="00636824"/>
    <w:rsid w:val="00643E03"/>
    <w:rsid w:val="00643E7B"/>
    <w:rsid w:val="006503F9"/>
    <w:rsid w:val="006509CC"/>
    <w:rsid w:val="00650C4C"/>
    <w:rsid w:val="00651D4F"/>
    <w:rsid w:val="006547EF"/>
    <w:rsid w:val="00671C35"/>
    <w:rsid w:val="00682C36"/>
    <w:rsid w:val="0068632B"/>
    <w:rsid w:val="006A446C"/>
    <w:rsid w:val="006B5C26"/>
    <w:rsid w:val="006C0A2C"/>
    <w:rsid w:val="006C35D2"/>
    <w:rsid w:val="006D2E71"/>
    <w:rsid w:val="006E109A"/>
    <w:rsid w:val="006F5BA9"/>
    <w:rsid w:val="007014B7"/>
    <w:rsid w:val="00707179"/>
    <w:rsid w:val="007105BB"/>
    <w:rsid w:val="007201A6"/>
    <w:rsid w:val="00721002"/>
    <w:rsid w:val="00742A5B"/>
    <w:rsid w:val="007506E3"/>
    <w:rsid w:val="007567E9"/>
    <w:rsid w:val="007754BC"/>
    <w:rsid w:val="007929F4"/>
    <w:rsid w:val="007A3121"/>
    <w:rsid w:val="007A7F23"/>
    <w:rsid w:val="007C51C3"/>
    <w:rsid w:val="007C7FD6"/>
    <w:rsid w:val="007D0463"/>
    <w:rsid w:val="007E35C6"/>
    <w:rsid w:val="007F1DCB"/>
    <w:rsid w:val="007F423F"/>
    <w:rsid w:val="008068E1"/>
    <w:rsid w:val="00835ED8"/>
    <w:rsid w:val="00837B1D"/>
    <w:rsid w:val="008407C2"/>
    <w:rsid w:val="00843828"/>
    <w:rsid w:val="00846B9C"/>
    <w:rsid w:val="008720A9"/>
    <w:rsid w:val="00885297"/>
    <w:rsid w:val="00885C2C"/>
    <w:rsid w:val="008929F2"/>
    <w:rsid w:val="00894C2D"/>
    <w:rsid w:val="008B10AB"/>
    <w:rsid w:val="008C4A8C"/>
    <w:rsid w:val="008C6E59"/>
    <w:rsid w:val="008C7F69"/>
    <w:rsid w:val="008D27E6"/>
    <w:rsid w:val="008D2F0F"/>
    <w:rsid w:val="008E240E"/>
    <w:rsid w:val="008F03F9"/>
    <w:rsid w:val="008F3C9F"/>
    <w:rsid w:val="0092021A"/>
    <w:rsid w:val="00925462"/>
    <w:rsid w:val="0095699E"/>
    <w:rsid w:val="00957241"/>
    <w:rsid w:val="00970E94"/>
    <w:rsid w:val="00974591"/>
    <w:rsid w:val="00977DF5"/>
    <w:rsid w:val="009821C5"/>
    <w:rsid w:val="00982EC8"/>
    <w:rsid w:val="0098762D"/>
    <w:rsid w:val="00990E38"/>
    <w:rsid w:val="009A52A6"/>
    <w:rsid w:val="009A5E2E"/>
    <w:rsid w:val="009A743B"/>
    <w:rsid w:val="009C34C4"/>
    <w:rsid w:val="009D13A4"/>
    <w:rsid w:val="009F1B40"/>
    <w:rsid w:val="009F58BB"/>
    <w:rsid w:val="00A01C03"/>
    <w:rsid w:val="00A03C81"/>
    <w:rsid w:val="00A27A78"/>
    <w:rsid w:val="00A30809"/>
    <w:rsid w:val="00A30F01"/>
    <w:rsid w:val="00A318E9"/>
    <w:rsid w:val="00A35FCE"/>
    <w:rsid w:val="00A41159"/>
    <w:rsid w:val="00A436E8"/>
    <w:rsid w:val="00A50785"/>
    <w:rsid w:val="00A60CDF"/>
    <w:rsid w:val="00A666AB"/>
    <w:rsid w:val="00A70272"/>
    <w:rsid w:val="00A71F63"/>
    <w:rsid w:val="00AA216D"/>
    <w:rsid w:val="00AA576E"/>
    <w:rsid w:val="00AB7DB5"/>
    <w:rsid w:val="00AD1674"/>
    <w:rsid w:val="00AE7198"/>
    <w:rsid w:val="00AF1312"/>
    <w:rsid w:val="00AF7067"/>
    <w:rsid w:val="00B0253F"/>
    <w:rsid w:val="00B10247"/>
    <w:rsid w:val="00B1047F"/>
    <w:rsid w:val="00B17B32"/>
    <w:rsid w:val="00B23496"/>
    <w:rsid w:val="00B31869"/>
    <w:rsid w:val="00B40D41"/>
    <w:rsid w:val="00B4256C"/>
    <w:rsid w:val="00B46921"/>
    <w:rsid w:val="00B50482"/>
    <w:rsid w:val="00B60EE4"/>
    <w:rsid w:val="00B6147B"/>
    <w:rsid w:val="00B63CA9"/>
    <w:rsid w:val="00B64F9F"/>
    <w:rsid w:val="00B65B31"/>
    <w:rsid w:val="00B65B59"/>
    <w:rsid w:val="00B7225F"/>
    <w:rsid w:val="00B9174E"/>
    <w:rsid w:val="00B91AF4"/>
    <w:rsid w:val="00BC35C3"/>
    <w:rsid w:val="00BE1888"/>
    <w:rsid w:val="00BE1E41"/>
    <w:rsid w:val="00BE47BD"/>
    <w:rsid w:val="00BF5574"/>
    <w:rsid w:val="00C03272"/>
    <w:rsid w:val="00C04746"/>
    <w:rsid w:val="00C07127"/>
    <w:rsid w:val="00C07279"/>
    <w:rsid w:val="00C113F5"/>
    <w:rsid w:val="00C1769D"/>
    <w:rsid w:val="00C176D5"/>
    <w:rsid w:val="00C17953"/>
    <w:rsid w:val="00C44892"/>
    <w:rsid w:val="00C52920"/>
    <w:rsid w:val="00C54842"/>
    <w:rsid w:val="00C56BFA"/>
    <w:rsid w:val="00C7181F"/>
    <w:rsid w:val="00C72C2F"/>
    <w:rsid w:val="00C9232A"/>
    <w:rsid w:val="00C93821"/>
    <w:rsid w:val="00C96072"/>
    <w:rsid w:val="00CA6199"/>
    <w:rsid w:val="00CA6557"/>
    <w:rsid w:val="00CB28E7"/>
    <w:rsid w:val="00CC53D0"/>
    <w:rsid w:val="00CD35B7"/>
    <w:rsid w:val="00CD4C3A"/>
    <w:rsid w:val="00CE1F83"/>
    <w:rsid w:val="00CF4054"/>
    <w:rsid w:val="00D0385E"/>
    <w:rsid w:val="00D30291"/>
    <w:rsid w:val="00D31DC4"/>
    <w:rsid w:val="00D35FBA"/>
    <w:rsid w:val="00D367FB"/>
    <w:rsid w:val="00D40C45"/>
    <w:rsid w:val="00D4694F"/>
    <w:rsid w:val="00D55453"/>
    <w:rsid w:val="00D66D50"/>
    <w:rsid w:val="00D67CCA"/>
    <w:rsid w:val="00D82DB4"/>
    <w:rsid w:val="00D8558D"/>
    <w:rsid w:val="00D92572"/>
    <w:rsid w:val="00DB6049"/>
    <w:rsid w:val="00DC389D"/>
    <w:rsid w:val="00DC4862"/>
    <w:rsid w:val="00DD1231"/>
    <w:rsid w:val="00E044C4"/>
    <w:rsid w:val="00E06658"/>
    <w:rsid w:val="00E11853"/>
    <w:rsid w:val="00E22375"/>
    <w:rsid w:val="00E22EF1"/>
    <w:rsid w:val="00E267CF"/>
    <w:rsid w:val="00E27DB7"/>
    <w:rsid w:val="00E32492"/>
    <w:rsid w:val="00E3774A"/>
    <w:rsid w:val="00E3798E"/>
    <w:rsid w:val="00E40482"/>
    <w:rsid w:val="00E42D27"/>
    <w:rsid w:val="00E44CD0"/>
    <w:rsid w:val="00E44DEA"/>
    <w:rsid w:val="00E47822"/>
    <w:rsid w:val="00E572B2"/>
    <w:rsid w:val="00E7336C"/>
    <w:rsid w:val="00E73DAD"/>
    <w:rsid w:val="00E74AFA"/>
    <w:rsid w:val="00E74F0D"/>
    <w:rsid w:val="00E76942"/>
    <w:rsid w:val="00EB4A77"/>
    <w:rsid w:val="00EC02BF"/>
    <w:rsid w:val="00EC7039"/>
    <w:rsid w:val="00ED5390"/>
    <w:rsid w:val="00EE4923"/>
    <w:rsid w:val="00EF3ADE"/>
    <w:rsid w:val="00F17FFD"/>
    <w:rsid w:val="00F309E1"/>
    <w:rsid w:val="00F31E56"/>
    <w:rsid w:val="00F40C53"/>
    <w:rsid w:val="00F42AA7"/>
    <w:rsid w:val="00F45188"/>
    <w:rsid w:val="00F659B0"/>
    <w:rsid w:val="00F71EC4"/>
    <w:rsid w:val="00F773C4"/>
    <w:rsid w:val="00F77A80"/>
    <w:rsid w:val="00F825A1"/>
    <w:rsid w:val="00FA7347"/>
    <w:rsid w:val="00FC7A29"/>
    <w:rsid w:val="00FE18A9"/>
    <w:rsid w:val="00FE75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7EB08"/>
  <w15:chartTrackingRefBased/>
  <w15:docId w15:val="{C5164E2D-760B-4743-BAE3-EA49B8F3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11"/>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27"/>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47"/>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48"/>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49"/>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17"/>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18"/>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19"/>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Theme="minorHAnsi" w:hAnsiTheme="minorHAnsi"/>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31"/>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Odkaznakoment">
    <w:name w:val="annotation reference"/>
    <w:basedOn w:val="Standardnpsmoodstavce"/>
    <w:uiPriority w:val="99"/>
    <w:semiHidden/>
    <w:unhideWhenUsed/>
    <w:rsid w:val="004A008E"/>
    <w:rPr>
      <w:sz w:val="16"/>
      <w:szCs w:val="16"/>
    </w:rPr>
  </w:style>
  <w:style w:type="paragraph" w:styleId="Textkomente">
    <w:name w:val="annotation text"/>
    <w:basedOn w:val="Normln"/>
    <w:link w:val="TextkomenteChar"/>
    <w:uiPriority w:val="99"/>
    <w:unhideWhenUsed/>
    <w:rsid w:val="004A008E"/>
    <w:rPr>
      <w:szCs w:val="20"/>
    </w:rPr>
  </w:style>
  <w:style w:type="character" w:customStyle="1" w:styleId="TextkomenteChar">
    <w:name w:val="Text komentáře Char"/>
    <w:basedOn w:val="Standardnpsmoodstavce"/>
    <w:link w:val="Textkomente"/>
    <w:uiPriority w:val="99"/>
    <w:rsid w:val="004A008E"/>
    <w:rPr>
      <w:rFonts w:ascii="Atyp Colt CZ" w:hAnsi="Atyp Colt CZ"/>
    </w:rPr>
  </w:style>
  <w:style w:type="paragraph" w:styleId="Pedmtkomente">
    <w:name w:val="annotation subject"/>
    <w:basedOn w:val="Textkomente"/>
    <w:next w:val="Textkomente"/>
    <w:link w:val="PedmtkomenteChar"/>
    <w:uiPriority w:val="99"/>
    <w:semiHidden/>
    <w:unhideWhenUsed/>
    <w:rsid w:val="004A008E"/>
    <w:rPr>
      <w:b/>
      <w:bCs/>
    </w:rPr>
  </w:style>
  <w:style w:type="character" w:customStyle="1" w:styleId="PedmtkomenteChar">
    <w:name w:val="Předmět komentáře Char"/>
    <w:basedOn w:val="TextkomenteChar"/>
    <w:link w:val="Pedmtkomente"/>
    <w:uiPriority w:val="99"/>
    <w:semiHidden/>
    <w:rsid w:val="004A008E"/>
    <w:rPr>
      <w:rFonts w:ascii="Atyp Colt CZ" w:hAnsi="Atyp Colt CZ"/>
      <w:b/>
      <w:bCs/>
    </w:rPr>
  </w:style>
  <w:style w:type="character" w:styleId="Hypertextovodkaz">
    <w:name w:val="Hyperlink"/>
    <w:basedOn w:val="Standardnpsmoodstavce"/>
    <w:uiPriority w:val="99"/>
    <w:unhideWhenUsed/>
    <w:rsid w:val="00E74AFA"/>
    <w:rPr>
      <w:color w:val="0563C1" w:themeColor="hyperlink"/>
      <w:u w:val="single"/>
    </w:rPr>
  </w:style>
  <w:style w:type="character" w:styleId="Nevyeenzmnka">
    <w:name w:val="Unresolved Mention"/>
    <w:basedOn w:val="Standardnpsmoodstavce"/>
    <w:uiPriority w:val="99"/>
    <w:semiHidden/>
    <w:unhideWhenUsed/>
    <w:rsid w:val="004D2B11"/>
    <w:rPr>
      <w:color w:val="605E5C"/>
      <w:shd w:val="clear" w:color="auto" w:fill="E1DFDD"/>
    </w:rPr>
  </w:style>
  <w:style w:type="paragraph" w:styleId="Revize">
    <w:name w:val="Revision"/>
    <w:hidden/>
    <w:uiPriority w:val="99"/>
    <w:semiHidden/>
    <w:rsid w:val="00446F09"/>
    <w:rPr>
      <w:rFonts w:ascii="Atyp Colt CZ" w:hAnsi="Atyp Colt CZ"/>
      <w:szCs w:val="24"/>
    </w:rPr>
  </w:style>
  <w:style w:type="character" w:styleId="Sledovanodkaz">
    <w:name w:val="FollowedHyperlink"/>
    <w:basedOn w:val="Standardnpsmoodstavce"/>
    <w:uiPriority w:val="99"/>
    <w:semiHidden/>
    <w:unhideWhenUsed/>
    <w:rsid w:val="00462E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893515">
      <w:bodyDiv w:val="1"/>
      <w:marLeft w:val="0"/>
      <w:marRight w:val="0"/>
      <w:marTop w:val="0"/>
      <w:marBottom w:val="0"/>
      <w:divBdr>
        <w:top w:val="none" w:sz="0" w:space="0" w:color="auto"/>
        <w:left w:val="none" w:sz="0" w:space="0" w:color="auto"/>
        <w:bottom w:val="none" w:sz="0" w:space="0" w:color="auto"/>
        <w:right w:val="none" w:sz="0" w:space="0" w:color="auto"/>
      </w:divBdr>
    </w:div>
    <w:div w:id="498351111">
      <w:bodyDiv w:val="1"/>
      <w:marLeft w:val="0"/>
      <w:marRight w:val="0"/>
      <w:marTop w:val="0"/>
      <w:marBottom w:val="0"/>
      <w:divBdr>
        <w:top w:val="none" w:sz="0" w:space="0" w:color="auto"/>
        <w:left w:val="none" w:sz="0" w:space="0" w:color="auto"/>
        <w:bottom w:val="none" w:sz="0" w:space="0" w:color="auto"/>
        <w:right w:val="none" w:sz="0" w:space="0" w:color="auto"/>
      </w:divBdr>
    </w:div>
    <w:div w:id="593780404">
      <w:bodyDiv w:val="1"/>
      <w:marLeft w:val="0"/>
      <w:marRight w:val="0"/>
      <w:marTop w:val="0"/>
      <w:marBottom w:val="0"/>
      <w:divBdr>
        <w:top w:val="none" w:sz="0" w:space="0" w:color="auto"/>
        <w:left w:val="none" w:sz="0" w:space="0" w:color="auto"/>
        <w:bottom w:val="none" w:sz="0" w:space="0" w:color="auto"/>
        <w:right w:val="none" w:sz="0" w:space="0" w:color="auto"/>
      </w:divBdr>
    </w:div>
    <w:div w:id="1494948254">
      <w:bodyDiv w:val="1"/>
      <w:marLeft w:val="0"/>
      <w:marRight w:val="0"/>
      <w:marTop w:val="0"/>
      <w:marBottom w:val="0"/>
      <w:divBdr>
        <w:top w:val="none" w:sz="0" w:space="0" w:color="auto"/>
        <w:left w:val="none" w:sz="0" w:space="0" w:color="auto"/>
        <w:bottom w:val="none" w:sz="0" w:space="0" w:color="auto"/>
        <w:right w:val="none" w:sz="0" w:space="0" w:color="auto"/>
      </w:divBdr>
    </w:div>
    <w:div w:id="1930965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dia@coltczgroup.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352;ablony%20NOV&#201;\20220412_ColtCZ_Sablona_Word_dok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EF38A0F1468F14C8D1140E2C236B1E0" ma:contentTypeVersion="0" ma:contentTypeDescription="Vytvoří nový dokument" ma:contentTypeScope="" ma:versionID="046b42e7b861f2c1c680a9c028437c32">
  <xsd:schema xmlns:xsd="http://www.w3.org/2001/XMLSchema" xmlns:xs="http://www.w3.org/2001/XMLSchema" xmlns:p="http://schemas.microsoft.com/office/2006/metadata/properties" targetNamespace="http://schemas.microsoft.com/office/2006/metadata/properties" ma:root="true" ma:fieldsID="13b0c0cd93dd2b4d7dcf680e894e1b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41FF26-8C4D-4E75-A7A5-1BE397EEEB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BBB2E46-EF50-4C8A-A486-5630DE19742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4.xml><?xml version="1.0" encoding="utf-8"?>
<ds:datastoreItem xmlns:ds="http://schemas.openxmlformats.org/officeDocument/2006/customXml" ds:itemID="{8EE67F35-0AEE-4675-9D68-064FC97576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20220412_ColtCZ_Sablona_Word_dokument</Template>
  <TotalTime>1</TotalTime>
  <Pages>2</Pages>
  <Words>467</Words>
  <Characters>2760</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Heida Willem</dc:creator>
  <cp:keywords/>
  <dc:description/>
  <cp:lastModifiedBy>Svobodova Eva</cp:lastModifiedBy>
  <cp:revision>3</cp:revision>
  <dcterms:created xsi:type="dcterms:W3CDTF">2022-12-22T09:40:00Z</dcterms:created>
  <dcterms:modified xsi:type="dcterms:W3CDTF">2022-12-22T09:41:00Z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0x010100BEF38A0F1468F14C8D1140E2C236B1E0</vt:lpwstr>
  </property>
</Properties>
</file>